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91C32" w:rsidRPr="001169CC" w14:paraId="332FECD6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06E94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691C32" w:rsidRPr="001169CC" w14:paraId="54A9872D" w14:textId="77777777" w:rsidTr="001B6AF0">
        <w:tc>
          <w:tcPr>
            <w:tcW w:w="1799" w:type="dxa"/>
            <w:gridSpan w:val="3"/>
          </w:tcPr>
          <w:p w14:paraId="509D8F61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A93" w14:textId="23CB9E64" w:rsidR="00691C32" w:rsidRPr="001169CC" w:rsidRDefault="002C417A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C417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Diplomski seminar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91C32" w:rsidRPr="001169CC" w14:paraId="29A11B2B" w14:textId="77777777" w:rsidTr="001B6AF0">
        <w:tc>
          <w:tcPr>
            <w:tcW w:w="1799" w:type="dxa"/>
            <w:gridSpan w:val="3"/>
          </w:tcPr>
          <w:p w14:paraId="06B3B80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628" w14:textId="1F310E69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Diploma </w:t>
            </w:r>
            <w:r w:rsidR="00C7345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seminar</w:t>
            </w:r>
          </w:p>
        </w:tc>
      </w:tr>
      <w:tr w:rsidR="00691C32" w:rsidRPr="001169CC" w14:paraId="210E28F8" w14:textId="77777777" w:rsidTr="001B6AF0">
        <w:tc>
          <w:tcPr>
            <w:tcW w:w="3307" w:type="dxa"/>
            <w:gridSpan w:val="5"/>
            <w:vAlign w:val="center"/>
          </w:tcPr>
          <w:p w14:paraId="249C03E9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04EB978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72DF06F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86DA2DE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691C32" w:rsidRPr="001169CC" w14:paraId="4ED574E6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6718F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Študijski program in stopnja</w:t>
            </w:r>
          </w:p>
          <w:p w14:paraId="247F4F0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074503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Študijska smer</w:t>
            </w:r>
          </w:p>
          <w:p w14:paraId="08EF67E6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193EE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Letnik</w:t>
            </w:r>
          </w:p>
          <w:p w14:paraId="17450634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BAC3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14:paraId="30DAA41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691C32" w:rsidRPr="001169CC" w14:paraId="703D6329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90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AB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0A4B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CFD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0A908BEC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002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Socal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D2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8819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281C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56274E09" w14:textId="77777777" w:rsidTr="001B6AF0">
        <w:trPr>
          <w:trHeight w:val="103"/>
        </w:trPr>
        <w:tc>
          <w:tcPr>
            <w:tcW w:w="9690" w:type="dxa"/>
            <w:gridSpan w:val="18"/>
          </w:tcPr>
          <w:p w14:paraId="665496B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23CCF5E3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9A1C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E4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Obvezni/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Compulsory</w:t>
            </w:r>
            <w:proofErr w:type="spellEnd"/>
          </w:p>
        </w:tc>
      </w:tr>
      <w:tr w:rsidR="00691C32" w:rsidRPr="001169CC" w14:paraId="1AB47026" w14:textId="77777777" w:rsidTr="001B6AF0">
        <w:tc>
          <w:tcPr>
            <w:tcW w:w="5718" w:type="dxa"/>
            <w:gridSpan w:val="12"/>
          </w:tcPr>
          <w:p w14:paraId="0901DBDC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C4AF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26B8F285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F1ECD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4C67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532F7E57" w14:textId="77777777" w:rsidTr="001B6AF0">
        <w:tc>
          <w:tcPr>
            <w:tcW w:w="9690" w:type="dxa"/>
            <w:gridSpan w:val="18"/>
          </w:tcPr>
          <w:p w14:paraId="203CAFC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74E48660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EB9C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Predavanja</w:t>
            </w:r>
          </w:p>
          <w:p w14:paraId="2FF9EFE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4ED8C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14:paraId="7AC9E70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0E936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Vaje</w:t>
            </w:r>
          </w:p>
          <w:p w14:paraId="53EF8539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B5EC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Klinične vaje</w:t>
            </w:r>
          </w:p>
          <w:p w14:paraId="160DECE3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58540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5B85A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Samost. delo</w:t>
            </w:r>
          </w:p>
          <w:p w14:paraId="714E0ED6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A9C262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7043C4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691C32" w:rsidRPr="001169CC" w14:paraId="1FC0D8B5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859" w14:textId="30EA74B1" w:rsidR="00691C32" w:rsidRPr="001169CC" w:rsidRDefault="001B280E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8B0" w14:textId="71E85373" w:rsidR="00691C32" w:rsidRPr="001169CC" w:rsidRDefault="00721EF5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199B" w14:textId="2ADD466F" w:rsidR="00691C32" w:rsidRPr="001169CC" w:rsidRDefault="00324968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20</w:t>
            </w:r>
            <w:r w:rsidR="00721EF5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17EA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4639" w14:textId="4DB1149D" w:rsidR="00691C32" w:rsidRPr="001169CC" w:rsidRDefault="004D7A48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C6DB" w14:textId="418DA218" w:rsidR="00691C32" w:rsidRPr="001169CC" w:rsidRDefault="00324968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0AAB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B1DA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691C32" w:rsidRPr="001169CC" w14:paraId="577BEB35" w14:textId="77777777" w:rsidTr="001B6AF0">
        <w:tc>
          <w:tcPr>
            <w:tcW w:w="9690" w:type="dxa"/>
            <w:gridSpan w:val="18"/>
          </w:tcPr>
          <w:p w14:paraId="4446496E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13C84603" w14:textId="77777777" w:rsidTr="001B6AF0">
        <w:tc>
          <w:tcPr>
            <w:tcW w:w="3307" w:type="dxa"/>
            <w:gridSpan w:val="5"/>
          </w:tcPr>
          <w:p w14:paraId="47FB3FD2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46E4" w14:textId="46046A12" w:rsidR="00691C32" w:rsidRPr="001169CC" w:rsidRDefault="00D644E9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prof. dr. Mitja Krajnčan</w:t>
            </w:r>
          </w:p>
        </w:tc>
      </w:tr>
      <w:tr w:rsidR="00691C32" w:rsidRPr="001169CC" w14:paraId="03854D4E" w14:textId="77777777" w:rsidTr="001B6AF0">
        <w:tc>
          <w:tcPr>
            <w:tcW w:w="9690" w:type="dxa"/>
            <w:gridSpan w:val="18"/>
          </w:tcPr>
          <w:p w14:paraId="0532A8E0" w14:textId="77777777"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4CC5C443" w14:textId="77777777" w:rsidTr="001B6AF0">
        <w:tc>
          <w:tcPr>
            <w:tcW w:w="1641" w:type="dxa"/>
            <w:gridSpan w:val="2"/>
            <w:vMerge w:val="restart"/>
          </w:tcPr>
          <w:p w14:paraId="2BF3581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Jeziki / </w:t>
            </w:r>
          </w:p>
          <w:p w14:paraId="31875162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241" w:type="dxa"/>
            <w:gridSpan w:val="4"/>
          </w:tcPr>
          <w:p w14:paraId="2F49ED13" w14:textId="77777777"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CEE3" w14:textId="1BE6DB38" w:rsidR="00691C32" w:rsidRPr="001169CC" w:rsidRDefault="00AB095D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slovenski/</w:t>
            </w:r>
            <w:proofErr w:type="spellStart"/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Slovenian</w:t>
            </w:r>
            <w:proofErr w:type="spellEnd"/>
          </w:p>
        </w:tc>
      </w:tr>
      <w:tr w:rsidR="00691C32" w:rsidRPr="001169CC" w14:paraId="5DDB15F9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A072A7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14:paraId="5FF4CED3" w14:textId="77777777"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C50" w14:textId="0274BE80" w:rsidR="00691C32" w:rsidRPr="001169CC" w:rsidRDefault="00AB095D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slovenski/</w:t>
            </w:r>
            <w:proofErr w:type="spellStart"/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Slovenian</w:t>
            </w:r>
            <w:proofErr w:type="spellEnd"/>
          </w:p>
        </w:tc>
      </w:tr>
      <w:tr w:rsidR="00691C32" w:rsidRPr="001169CC" w14:paraId="1FC39513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D44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0A6AE4C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1D6EA6D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CEC2C6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0D00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71E9573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7E766D0E" w14:textId="77777777" w:rsidTr="001B6AF0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774" w14:textId="122D4736" w:rsidR="00691C32" w:rsidRPr="001169CC" w:rsidRDefault="007309F2" w:rsidP="00765BBC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Vpis v 3. letnik</w:t>
            </w:r>
            <w:r w:rsidR="00842BD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286E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CFC" w14:textId="6459DF89" w:rsidR="00691C32" w:rsidRPr="001169CC" w:rsidRDefault="0093251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Enrolment</w:t>
            </w:r>
            <w:proofErr w:type="spellEnd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3rd </w:t>
            </w:r>
            <w:proofErr w:type="spellStart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year</w:t>
            </w:r>
            <w:proofErr w:type="spellEnd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  <w:tr w:rsidR="00691C32" w:rsidRPr="001169CC" w14:paraId="750F41B8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2A64D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37F2A75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09DC5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6D07E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989585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):</w:t>
            </w:r>
          </w:p>
        </w:tc>
      </w:tr>
      <w:tr w:rsidR="00691C32" w:rsidRPr="001169CC" w14:paraId="60DEFDC6" w14:textId="77777777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A5D7" w14:textId="10468B72" w:rsidR="00103047" w:rsidRDefault="00103047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Izbrane vsebine </w:t>
            </w:r>
            <w:r w:rsidR="00A35BC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tem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izhajajo iz </w:t>
            </w:r>
            <w:r w:rsidR="00F51E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naslednjih 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temeljnih 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socialnopedagoških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predmetov: </w:t>
            </w:r>
          </w:p>
          <w:p w14:paraId="2F63F126" w14:textId="77777777" w:rsidR="00103047" w:rsidRDefault="00103047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28271E4D" w14:textId="728A5DCC" w:rsidR="00103047" w:rsidRDefault="00103047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Osnove socialne pedagogike</w:t>
            </w:r>
            <w:r w:rsidR="0093395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C7A5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4F8F06A" w14:textId="5AF019F2" w:rsidR="00D72763" w:rsidRDefault="00D7276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Osnove socialne pedagogike  II</w:t>
            </w:r>
          </w:p>
          <w:p w14:paraId="7FC249D8" w14:textId="413D58C4" w:rsidR="00103047" w:rsidRDefault="00103047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Metodika 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socialnopedagoškega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dela</w:t>
            </w:r>
            <w:r w:rsidR="003C7A5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F587FD2" w14:textId="030C2984" w:rsidR="00D72763" w:rsidRPr="00241AC5" w:rsidRDefault="00D72763" w:rsidP="00D72763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72763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Metodika </w:t>
            </w:r>
            <w:proofErr w:type="spellStart"/>
            <w:r w:rsidRPr="00D72763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socialnopedagoškega</w:t>
            </w:r>
            <w:proofErr w:type="spellEnd"/>
            <w:r w:rsidRPr="00D72763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dela II.</w:t>
            </w:r>
          </w:p>
          <w:p w14:paraId="63797F54" w14:textId="69832234" w:rsidR="00D6135C" w:rsidRDefault="0058121A" w:rsidP="00FD688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</w:t>
            </w:r>
            <w:r w:rsidR="00103047" w:rsidRPr="00FD688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odklonski pojavi.</w:t>
            </w:r>
          </w:p>
          <w:p w14:paraId="240053FA" w14:textId="11002D31" w:rsidR="00A3237D" w:rsidRDefault="00A3237D" w:rsidP="00FD688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</w:t>
            </w:r>
            <w:r w:rsidR="008F5FD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cialno pedagoška diagnostika.</w:t>
            </w:r>
          </w:p>
          <w:p w14:paraId="0B97CC6C" w14:textId="40743FDE" w:rsidR="006F0189" w:rsidRDefault="006F0189" w:rsidP="00FD688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Pojavne oblike nasilja in odnosi</w:t>
            </w:r>
            <w:r w:rsidR="007374E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6C99BB5" w14:textId="77777777" w:rsidR="009B23DA" w:rsidRDefault="009B23DA">
            <w:pPr>
              <w:pStyle w:val="Odstavekseznama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BA45890" w14:textId="27A15DE5" w:rsidR="00645230" w:rsidRDefault="00645230" w:rsidP="00241AC5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Poglobljene bodo naslednje vsebine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6D5EF6F8" w14:textId="77777777" w:rsidR="006E7847" w:rsidRDefault="006E7847" w:rsidP="00241AC5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01C30B17" w14:textId="1D356833" w:rsidR="004B4255" w:rsidRPr="006E7847" w:rsidRDefault="004B4255" w:rsidP="00241AC5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  <w:t>Osnove socialne pedagogike I.</w:t>
            </w:r>
            <w:r w:rsidR="001F779F" w:rsidRPr="006E7847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  <w:t>:</w:t>
            </w:r>
          </w:p>
          <w:p w14:paraId="27CDB605" w14:textId="77777777" w:rsidR="0047093A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Zgodovina in razvoj socialne pedagogike v Sloveniji in svetu.</w:t>
            </w:r>
          </w:p>
          <w:p w14:paraId="19CCB902" w14:textId="45907D5B" w:rsidR="0047093A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Vloga, status socialne pedagogike, kot poklica, znanosti, izobraževalnega sistema v družbi v različnih zgodovinskih obdobjih.</w:t>
            </w:r>
          </w:p>
          <w:p w14:paraId="4A7339D0" w14:textId="01103649" w:rsidR="0047093A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Razumevanje temeljnih socialno-pedagoških pojmov.</w:t>
            </w:r>
          </w:p>
          <w:p w14:paraId="50818976" w14:textId="58014F57" w:rsidR="00F94275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Pregled prevladujočih socialno-pedagoških teoretskih konceptov v Sloveniji in po svetu.</w:t>
            </w:r>
          </w:p>
          <w:p w14:paraId="66433E1D" w14:textId="5624C9D9" w:rsidR="007C00AE" w:rsidRPr="006E7847" w:rsidRDefault="007C00AE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Socialno-pedagoško delovanje in pomoč, področja dela, preventivno/kurativno delovanje.</w:t>
            </w:r>
          </w:p>
          <w:p w14:paraId="2709286C" w14:textId="4689C924" w:rsidR="007C00AE" w:rsidRPr="006E7847" w:rsidRDefault="000C1EC2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Moralno-etične dileme v </w:t>
            </w:r>
            <w:proofErr w:type="spellStart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</w:t>
            </w:r>
            <w:proofErr w:type="spellEnd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teoriji in praksi.</w:t>
            </w:r>
          </w:p>
          <w:p w14:paraId="36B468DF" w14:textId="77777777" w:rsidR="008619C9" w:rsidRDefault="008619C9" w:rsidP="0047093A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6607AD06" w14:textId="4C905408" w:rsidR="00F354E8" w:rsidRPr="006E7847" w:rsidRDefault="004B4255" w:rsidP="00F354E8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6E7847">
              <w:rPr>
                <w:b/>
                <w:bCs/>
                <w:color w:val="auto"/>
                <w:sz w:val="22"/>
                <w:szCs w:val="22"/>
              </w:rPr>
              <w:t>Osnove socialne pedagogike  II</w:t>
            </w:r>
            <w:r w:rsidR="001F779F" w:rsidRPr="006E7847">
              <w:rPr>
                <w:b/>
                <w:bCs/>
                <w:color w:val="auto"/>
                <w:sz w:val="22"/>
                <w:szCs w:val="22"/>
              </w:rPr>
              <w:t>.:</w:t>
            </w:r>
          </w:p>
          <w:p w14:paraId="4F85B6B1" w14:textId="74085603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Primerjava socialne neenakosti in oblik izključevanja, marginalizacije v različnih družbeno ekonomskih razmerah in zgodovinskih obdobjih. </w:t>
            </w:r>
          </w:p>
          <w:p w14:paraId="57BE7EBD" w14:textId="598F4D89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Družbeno-politična determiniranost poklicev pomoči s poudarkom na socialni pedagogiki. </w:t>
            </w:r>
          </w:p>
          <w:p w14:paraId="4210FBB7" w14:textId="1BC57DD3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Poglobljeno razumevanje in apliciranje temeljnih </w:t>
            </w:r>
            <w:r w:rsidR="00780C1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ocialno-pedagoških pojmov. </w:t>
            </w:r>
          </w:p>
          <w:p w14:paraId="20957A44" w14:textId="204579F6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Celostna in poglobljena analiza</w:t>
            </w:r>
            <w:r w:rsidR="009E3EAC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57D33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socialnopedagoških</w:t>
            </w:r>
            <w:proofErr w:type="spellEnd"/>
            <w:r w:rsidR="00E57D33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teoretskih konceptov v Sloveniji in svetu</w:t>
            </w:r>
            <w:r w:rsidR="00D4134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552E7AD" w14:textId="63E5EB97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</w:t>
            </w:r>
            <w:r w:rsidR="00AA455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</w:t>
            </w: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ansdisciplinarnost</w:t>
            </w:r>
            <w:proofErr w:type="spellEnd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interdisciplinarnost in </w:t>
            </w:r>
            <w:proofErr w:type="spellStart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poliprofesionalizem</w:t>
            </w:r>
            <w:proofErr w:type="spellEnd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 socialni pedagogiki.</w:t>
            </w:r>
          </w:p>
          <w:p w14:paraId="13D66F09" w14:textId="2464859F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Socialna pedagogika kot poklic in/ali profesija</w:t>
            </w:r>
            <w:r w:rsidR="00D4134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46E7806" w14:textId="5C3C66E0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Socialna pedagogika kot izobraževalni sistem.</w:t>
            </w:r>
          </w:p>
          <w:p w14:paraId="6F8FB6AD" w14:textId="7D45D0DD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Vprašanja poklicne identitete</w:t>
            </w:r>
            <w:r w:rsidR="00C554A9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D39CC1E" w14:textId="77777777" w:rsidR="006E6DF9" w:rsidRDefault="006E6DF9" w:rsidP="008619C9">
            <w:pPr>
              <w:pStyle w:val="Default"/>
              <w:rPr>
                <w:color w:val="auto"/>
              </w:rPr>
            </w:pPr>
          </w:p>
          <w:p w14:paraId="677CEAD3" w14:textId="0A307D8C" w:rsidR="002B37ED" w:rsidRPr="006E7847" w:rsidRDefault="002B37ED" w:rsidP="008619C9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Metodika </w:t>
            </w:r>
            <w:proofErr w:type="spellStart"/>
            <w:r w:rsidRPr="006E7847">
              <w:rPr>
                <w:b/>
                <w:bCs/>
                <w:color w:val="auto"/>
                <w:sz w:val="22"/>
                <w:szCs w:val="22"/>
              </w:rPr>
              <w:t>socialnopedagoškega</w:t>
            </w:r>
            <w:proofErr w:type="spellEnd"/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 dela I.</w:t>
            </w:r>
            <w:r w:rsidR="001F779F" w:rsidRPr="006E7847">
              <w:rPr>
                <w:b/>
                <w:bCs/>
                <w:color w:val="auto"/>
                <w:sz w:val="22"/>
                <w:szCs w:val="22"/>
              </w:rPr>
              <w:t>:</w:t>
            </w:r>
          </w:p>
          <w:p w14:paraId="70748588" w14:textId="4E523AE5" w:rsidR="006D6B98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</w:t>
            </w: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reventivno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 kurativno socialno pedagoško delo</w:t>
            </w:r>
            <w:r w:rsidR="00D413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DD8BB62" w14:textId="5907B4F3" w:rsidR="006D6B98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Koncepti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različnih programov socialno pedagoških metodik dela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4676112" w14:textId="011BBEB7" w:rsidR="006D6B98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Socialno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pedagoška metodika dela v osnovni šoli</w:t>
            </w:r>
            <w:r w:rsidR="00D413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4D918E0C" w14:textId="77B74DC3" w:rsidR="00DF36D2" w:rsidRPr="00AA455F" w:rsidRDefault="00AA455F" w:rsidP="00AA455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Socialno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pedagoška metodika dela v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2B37ED" w:rsidRPr="00AA455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Strokovnih centrih</w:t>
            </w:r>
            <w:r w:rsidR="00D413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  <w:r w:rsidR="002B37ED" w:rsidRPr="00AA455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20387A1B" w14:textId="4133706B" w:rsidR="002B37ED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Individualno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 skupinsko, skupnostno delo.</w:t>
            </w:r>
          </w:p>
          <w:p w14:paraId="03D559B0" w14:textId="77777777" w:rsidR="002B37ED" w:rsidRPr="006E7847" w:rsidRDefault="002B37ED" w:rsidP="008619C9">
            <w:pPr>
              <w:pStyle w:val="Default"/>
              <w:rPr>
                <w:b/>
                <w:bCs/>
                <w:color w:val="auto"/>
              </w:rPr>
            </w:pPr>
          </w:p>
          <w:p w14:paraId="5EABB36A" w14:textId="1E1B03A9" w:rsidR="008619C9" w:rsidRPr="006E7847" w:rsidRDefault="006E6DF9" w:rsidP="008619C9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Metodika </w:t>
            </w:r>
            <w:proofErr w:type="spellStart"/>
            <w:r w:rsidRPr="006E7847">
              <w:rPr>
                <w:b/>
                <w:bCs/>
                <w:color w:val="auto"/>
                <w:sz w:val="22"/>
                <w:szCs w:val="22"/>
              </w:rPr>
              <w:t>socialnopedagoškega</w:t>
            </w:r>
            <w:proofErr w:type="spellEnd"/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 dela II.</w:t>
            </w:r>
            <w:r w:rsidR="001F779F" w:rsidRPr="006E7847">
              <w:rPr>
                <w:b/>
                <w:bCs/>
                <w:color w:val="auto"/>
                <w:sz w:val="22"/>
                <w:szCs w:val="22"/>
              </w:rPr>
              <w:t>:</w:t>
            </w:r>
          </w:p>
          <w:p w14:paraId="7C0ECEE2" w14:textId="6526E5A9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Klasične metode socialno pedagoškega dela</w:t>
            </w:r>
            <w:r w:rsidR="00D41346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</w:t>
            </w: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(skupine, izkustvene diskusije, vloge, simulacija…). </w:t>
            </w:r>
          </w:p>
          <w:p w14:paraId="5F23AB16" w14:textId="7127D4D4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Kriteriji za izbor metod. </w:t>
            </w:r>
          </w:p>
          <w:p w14:paraId="766755E9" w14:textId="201CACE6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Socialno pedagoško delo v mladinskih centrih. </w:t>
            </w:r>
          </w:p>
          <w:p w14:paraId="7557D390" w14:textId="0721ABFB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Timsko delo. </w:t>
            </w:r>
          </w:p>
          <w:p w14:paraId="0D7CC6CD" w14:textId="31CF670B" w:rsidR="0087418B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Pomoč družini. </w:t>
            </w:r>
          </w:p>
          <w:p w14:paraId="06E3645E" w14:textId="7CB0E6EF" w:rsidR="0087418B" w:rsidRPr="00D41346" w:rsidRDefault="0087418B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Metode evalvacij, metaanaliza. </w:t>
            </w:r>
          </w:p>
          <w:p w14:paraId="21BC9C49" w14:textId="29986C24" w:rsidR="00AB28D8" w:rsidRPr="00D41346" w:rsidRDefault="0087418B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Dodatne in dopolnilne oblike socialno-pedagoškega dela</w:t>
            </w:r>
            <w:r w:rsidR="00AB28D8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5BC46C77" w14:textId="57796ABB" w:rsidR="00AB28D8" w:rsidRPr="00D41346" w:rsidRDefault="00AB28D8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Vzgojni cilji</w:t>
            </w:r>
            <w:r w:rsidR="00387A30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B7D97AF" w14:textId="7E3745D9" w:rsidR="008974B4" w:rsidRPr="00D41346" w:rsidRDefault="004111E6" w:rsidP="00AA455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</w:t>
            </w:r>
            <w:r w:rsidR="008974B4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ndividualiziran načrt</w:t>
            </w:r>
            <w:r w:rsidR="002823F9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08B6B34" w14:textId="77777777" w:rsidR="00AB28D8" w:rsidRDefault="00AB28D8" w:rsidP="0087418B">
            <w:pPr>
              <w:pStyle w:val="Default"/>
              <w:rPr>
                <w:sz w:val="22"/>
                <w:szCs w:val="22"/>
              </w:rPr>
            </w:pPr>
          </w:p>
          <w:p w14:paraId="7FD6BB8E" w14:textId="6F2C1BB9" w:rsidR="002823F9" w:rsidRPr="006E7847" w:rsidRDefault="002823F9" w:rsidP="0087418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E7847">
              <w:rPr>
                <w:b/>
                <w:bCs/>
                <w:sz w:val="22"/>
                <w:szCs w:val="22"/>
              </w:rPr>
              <w:t>Socialno odklonski pojavi</w:t>
            </w:r>
            <w:r w:rsidR="001F779F" w:rsidRPr="006E7847">
              <w:rPr>
                <w:b/>
                <w:bCs/>
                <w:sz w:val="22"/>
                <w:szCs w:val="22"/>
              </w:rPr>
              <w:t>:</w:t>
            </w:r>
          </w:p>
          <w:p w14:paraId="7519BC1D" w14:textId="37FE08C9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Razumevanje socialno odklonskih pojavov.</w:t>
            </w:r>
          </w:p>
          <w:p w14:paraId="7752A7A8" w14:textId="27A3E715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Odklonski pojavi kot individualni/družbeni pojav.</w:t>
            </w:r>
          </w:p>
          <w:p w14:paraId="38F6D370" w14:textId="55E4CA53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lastRenderedPageBreak/>
              <w:t>Psihološke in sociološke teorije odklonskih pojavov.</w:t>
            </w:r>
          </w:p>
          <w:p w14:paraId="701A4FD1" w14:textId="4532A6BF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Identifikacija vzrokov in mehanizmov mladostniškega odklonskega vedenja.</w:t>
            </w:r>
          </w:p>
          <w:p w14:paraId="3C7506DA" w14:textId="4333CA00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Družbeni pogled na socialno odklonske pojave.</w:t>
            </w:r>
          </w:p>
          <w:p w14:paraId="30317CF7" w14:textId="34D928F5" w:rsidR="00814469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Institucionalna/</w:t>
            </w:r>
            <w:proofErr w:type="spellStart"/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dezinstitucionalna</w:t>
            </w:r>
            <w:proofErr w:type="spellEnd"/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obravnava.</w:t>
            </w:r>
          </w:p>
          <w:p w14:paraId="758CEED7" w14:textId="77777777" w:rsidR="00BC3251" w:rsidRDefault="00BC3251" w:rsidP="004F45C3">
            <w:pPr>
              <w:pStyle w:val="Default"/>
              <w:rPr>
                <w:sz w:val="22"/>
                <w:szCs w:val="22"/>
              </w:rPr>
            </w:pPr>
          </w:p>
          <w:p w14:paraId="6FB25B47" w14:textId="77777777" w:rsidR="0022402B" w:rsidRPr="006E7847" w:rsidRDefault="0022402B" w:rsidP="0022402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E7847">
              <w:rPr>
                <w:b/>
                <w:bCs/>
                <w:sz w:val="22"/>
                <w:szCs w:val="22"/>
              </w:rPr>
              <w:t>Socialno pedagoška diagnostika:</w:t>
            </w:r>
          </w:p>
          <w:p w14:paraId="2864A31D" w14:textId="063C81A7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modeli diagnosticiranja in njihova uporaba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37D24DCD" w14:textId="5A4684C9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razumevanje diagnosticiranja v kontekstu socialne pedagogike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19FF8924" w14:textId="5E60F7CC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dileme o ustreznosti termina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7B3CF17B" w14:textId="490F32B6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diagnosticiranje v predšolskem in šolskem obdobju ter njihov pomen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21EC4E3" w14:textId="671955A5" w:rsidR="000F6276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interveniranje glede na izvedeno diagnostiko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DFFCFD4" w14:textId="77777777" w:rsidR="0022402B" w:rsidRPr="006E7847" w:rsidRDefault="0022402B" w:rsidP="0087418B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16762C1" w14:textId="77777777" w:rsidR="0092568F" w:rsidRPr="006E7847" w:rsidRDefault="0092568F" w:rsidP="0092568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E7847">
              <w:rPr>
                <w:b/>
                <w:bCs/>
                <w:sz w:val="22"/>
                <w:szCs w:val="22"/>
              </w:rPr>
              <w:t>Pojavne oblike nasilja in odnosi:</w:t>
            </w:r>
          </w:p>
          <w:p w14:paraId="06445AC9" w14:textId="51F77980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Pojavne oblike nasilja, njihove značilnosti in prepoznava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075B8E3D" w14:textId="1DFD062F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Pomen VIZ pri preprečevanju, odkrivanju in zatiranju nasilja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5E6C7CFF" w14:textId="0EE2F505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Delo z žrtvijo, storilcem in opazovalci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03041D61" w14:textId="33DE8048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Obravnava in zapis dogodka (postopki ukrepanja)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1248DA48" w14:textId="79EC1E39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Načrt pomoči vsem deležnikom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50CC3754" w14:textId="6D23091B" w:rsidR="00FF2053" w:rsidRPr="005860AF" w:rsidRDefault="0094008E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Vsebine bodo vodene kot sinteza pridobljenih znanj študija 1. stopnje socialne pedagogike, , ki jih mora študent/</w:t>
            </w:r>
            <w:proofErr w:type="spellStart"/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ka</w:t>
            </w:r>
            <w:proofErr w:type="spellEnd"/>
            <w:r w:rsidR="000F5A69"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usvojiti</w:t>
            </w: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po opravljeni 1. stopnji študija socialne pedagogike.</w:t>
            </w:r>
          </w:p>
          <w:p w14:paraId="4B4FE50A" w14:textId="6A8351C4" w:rsidR="00691C32" w:rsidRPr="001169CC" w:rsidRDefault="002A735C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Študent</w:t>
            </w:r>
            <w:r w:rsidR="00E6288A"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/</w:t>
            </w:r>
            <w:proofErr w:type="spellStart"/>
            <w:r w:rsidR="00E6288A"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ka</w:t>
            </w:r>
            <w:proofErr w:type="spellEnd"/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izbere temo, ki jo poglobljeno preuči.</w:t>
            </w:r>
            <w:r w:rsidR="0063766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2809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625" w14:textId="77777777" w:rsidR="00861A83" w:rsidRPr="00861A83" w:rsidRDefault="00861A83" w:rsidP="00861A83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861A83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The topics selected are derived from the following core social pedagogical subjects: </w:t>
            </w:r>
          </w:p>
          <w:p w14:paraId="723D309F" w14:textId="77777777" w:rsidR="00861A83" w:rsidRPr="005860AF" w:rsidRDefault="00861A83" w:rsidP="005860AF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307F4A06" w14:textId="27917494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Fundamentals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I.</w:t>
            </w:r>
          </w:p>
          <w:p w14:paraId="1E47A611" w14:textId="72BF14E4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Fundamentals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II</w:t>
            </w:r>
          </w:p>
          <w:p w14:paraId="3DBAA481" w14:textId="25531DF0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I.</w:t>
            </w:r>
          </w:p>
          <w:p w14:paraId="3C45C9E5" w14:textId="0486BDBE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II.</w:t>
            </w:r>
          </w:p>
          <w:p w14:paraId="5C5F38A5" w14:textId="1ECB39DD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C0D05B5" w14:textId="06376FFB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diagnostics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AA0BC95" w14:textId="1330E2CB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Violence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manifestations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attitudes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36F7312" w14:textId="77777777" w:rsidR="00861A83" w:rsidRPr="00861A83" w:rsidRDefault="00861A83" w:rsidP="00861A83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159E7CAB" w14:textId="77777777" w:rsidR="00861A83" w:rsidRPr="00861A83" w:rsidRDefault="00861A83" w:rsidP="00861A83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861A83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The following topics will be covered in depth:</w:t>
            </w:r>
          </w:p>
          <w:p w14:paraId="7C215ACC" w14:textId="24EB35A9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Fundamentals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I.</w:t>
            </w:r>
            <w:r w:rsidR="001F779F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26A54A88" w14:textId="77777777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development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Slovenia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worldwide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E291827" w14:textId="07CAA146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role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status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a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science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system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society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periods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9905459" w14:textId="370B0D7A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A7BB81F" w14:textId="160C3925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Overview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prevailing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heoretical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Slovenia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worldwide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F2D3787" w14:textId="5003799E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Social-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assistance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areas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preventive/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creative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4B7F6EF" w14:textId="10036459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Moral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ethical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dilemmas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practice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088EDD7" w14:textId="77777777" w:rsidR="00374487" w:rsidRPr="00374487" w:rsidRDefault="00374487" w:rsidP="00374487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601921BA" w14:textId="5DE45FA0" w:rsidR="00374487" w:rsidRPr="00374487" w:rsidRDefault="00374487" w:rsidP="00374487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374487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Fundamentals of social pedagogy II</w:t>
            </w:r>
            <w:r w:rsidR="001F779F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.:</w:t>
            </w:r>
          </w:p>
          <w:p w14:paraId="3F2FC77E" w14:textId="034EBF07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Comparison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inequalities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exclusion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marginalisation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socio-economic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conditions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periods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27050E55" w14:textId="34AE5C26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socio-political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determination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helping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emphasis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08039964" w14:textId="6BDD8C0B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depth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application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fundamental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0D2041E3" w14:textId="4E79D162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Comprehensive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depth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analysis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Slovenia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worldwide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98C498E" w14:textId="0480D495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Transdisciplinarity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interdisciplinarity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polyprofessionalism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5EE86E2" w14:textId="7C63E189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a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/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vocation</w:t>
            </w:r>
            <w:proofErr w:type="spellEnd"/>
          </w:p>
          <w:p w14:paraId="2AB94BB8" w14:textId="37CA6C95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system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19A8D7D" w14:textId="7F446F73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Issues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64B4CF6" w14:textId="77777777" w:rsidR="00720F8C" w:rsidRDefault="00720F8C" w:rsidP="00374487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5AFF80FB" w14:textId="014D28B9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Methodology of social pedagogical work I.</w:t>
            </w:r>
            <w:r w:rsidR="001F779F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1703FB85" w14:textId="65B2A102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Preventive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curative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ED4EB18" w14:textId="70E241F1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programmes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methodologies</w:t>
            </w:r>
            <w:proofErr w:type="spellEnd"/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94BC007" w14:textId="3308AB05" w:rsidR="004E0002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ocial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primary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466DEBD" w14:textId="59FF48AE" w:rsidR="004E0002" w:rsidRPr="00033CA9" w:rsidRDefault="004E0002" w:rsidP="00033CA9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3396F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Expert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97BBBF1" w14:textId="256131E8" w:rsidR="004E0002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</w:t>
            </w:r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ndividual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group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community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AE6111A" w14:textId="7777777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072AD25D" w14:textId="36D17FA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Methodology of social pedagogical work II.</w:t>
            </w:r>
            <w:r w:rsidR="001F779F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10D4EAF1" w14:textId="18856A92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Classical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groups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experiential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discussions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role-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play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simulation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etc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.). </w:t>
            </w:r>
          </w:p>
          <w:p w14:paraId="5345D905" w14:textId="704E44BE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Criteria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selection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39A37ADF" w14:textId="4EC489DB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youth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4FAD7F9F" w14:textId="6CE84F70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Team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4E05E2F5" w14:textId="52843860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Family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support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52E0B5EE" w14:textId="2FA110B2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meta-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analysis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11B05F01" w14:textId="11B1668D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Additional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complementary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6396049" w14:textId="73E24ECA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objectives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22FAFD4" w14:textId="46D1E239" w:rsidR="004E0002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</w:t>
            </w:r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ndividualised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plan.</w:t>
            </w:r>
          </w:p>
          <w:p w14:paraId="0A7933A8" w14:textId="7777777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66BF6D20" w14:textId="36548576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Socially deviant phenomena</w:t>
            </w:r>
            <w:r w:rsidR="00BE7261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01B4617C" w14:textId="48F0EEB9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00C8527" w14:textId="37D4C822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deviance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individual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/social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B5CD7FF" w14:textId="30DAD790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Psychological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sociological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theories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3D756A1" w14:textId="65A7CF2B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Identification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causes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mechanisms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adolescent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67233747" w14:textId="78B10EAB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perspective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8CA4E33" w14:textId="1DD9FB52" w:rsidR="004E0002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/non-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CBA4355" w14:textId="77777777" w:rsidR="005E18AB" w:rsidRPr="004E0002" w:rsidRDefault="005E18AB" w:rsidP="005E18AB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6426D1BE" w14:textId="7777777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Social-pedagogical diagnosis:</w:t>
            </w:r>
          </w:p>
          <w:p w14:paraId="0CEFE2E5" w14:textId="58612817" w:rsidR="00720F8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Diagnostic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models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application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98151D4" w14:textId="433D3437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diagnosis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context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12CEDE2" w14:textId="6F584BAB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Disputes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about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appropriateness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term</w:t>
            </w:r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3AED5F5" w14:textId="65E1230C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preschool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period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importance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5531690" w14:textId="4BDAA220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Intervention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light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diagnosis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made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F953DD9" w14:textId="77777777" w:rsidR="00B937BC" w:rsidRPr="00B937BC" w:rsidRDefault="00B937BC" w:rsidP="00B937B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0B7275C4" w14:textId="77777777" w:rsidR="00B937BC" w:rsidRPr="00B937BC" w:rsidRDefault="00B937BC" w:rsidP="00B937B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B937B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Violence manifestations and attitudes:</w:t>
            </w:r>
          </w:p>
          <w:p w14:paraId="411CA211" w14:textId="479B49D1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Public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violence,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characteristics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identification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282330E" w14:textId="2B6BAE98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role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</w:t>
            </w:r>
            <w:r w:rsidR="00C802AB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prevention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detection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repression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violence</w:t>
            </w:r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7ED617F" w14:textId="5D15C4A0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victim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perpetrator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bystanders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8C234EF" w14:textId="27250BF0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recording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incident (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intervention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procedures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</w:t>
            </w:r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D757F9A" w14:textId="5347B98C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A plan to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assist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stakeholders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C1A1D34" w14:textId="6CF5B603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65BA835F" w14:textId="77777777" w:rsidR="00691C32" w:rsidRDefault="00691C32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p w14:paraId="76A2601F" w14:textId="77777777" w:rsidR="00EC09EA" w:rsidRDefault="00EC09EA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p w14:paraId="33A28C27" w14:textId="77777777" w:rsidR="00EC09EA" w:rsidRPr="001169CC" w:rsidRDefault="00EC09EA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86"/>
        <w:gridCol w:w="1031"/>
        <w:gridCol w:w="10"/>
        <w:gridCol w:w="142"/>
        <w:gridCol w:w="711"/>
        <w:gridCol w:w="4110"/>
      </w:tblGrid>
      <w:tr w:rsidR="00691C32" w:rsidRPr="001169CC" w14:paraId="4C9BB67B" w14:textId="77777777" w:rsidTr="00241AC5">
        <w:tc>
          <w:tcPr>
            <w:tcW w:w="9690" w:type="dxa"/>
            <w:gridSpan w:val="6"/>
          </w:tcPr>
          <w:p w14:paraId="3F4EC9AD" w14:textId="77777777"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090D0CA9" w14:textId="77777777" w:rsidTr="00241AC5">
        <w:trPr>
          <w:trHeight w:val="55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D25A" w14:textId="041D4F96" w:rsidR="00B41A15" w:rsidRPr="004E6CA7" w:rsidRDefault="004E6CA7" w:rsidP="00983901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Temeljna</w:t>
            </w:r>
            <w:r w:rsidR="00983901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 xml:space="preserve"> literatura</w:t>
            </w:r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 xml:space="preserve"> / </w:t>
            </w:r>
            <w:proofErr w:type="spellStart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Basic</w:t>
            </w:r>
            <w:proofErr w:type="spellEnd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readings</w:t>
            </w:r>
            <w:proofErr w:type="spellEnd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:</w:t>
            </w:r>
          </w:p>
          <w:p w14:paraId="49646AEA" w14:textId="2216A9DC" w:rsidR="0052506D" w:rsidRDefault="004109B1" w:rsidP="00F84671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M. </w:t>
            </w:r>
            <w:r w:rsidR="001F75D5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(2019). </w:t>
            </w:r>
            <w:r w:rsidR="0052506D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Strokovni center in proces </w:t>
            </w:r>
            <w:proofErr w:type="spellStart"/>
            <w:r w:rsidR="0052506D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deinstitucionalizacije</w:t>
            </w:r>
            <w:proofErr w:type="spellEnd"/>
            <w:r w:rsidR="0052506D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.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V: </w:t>
            </w:r>
            <w:r w:rsidR="00696455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Mitja (ur.). Kam z otroki? : Strokovni center Maribor - celostna obravnava otrok s čustvenimi in vedenjskimi motnjami v vzgojnih zavodih. </w:t>
            </w:r>
            <w:r w:rsidR="000C77C4" w:rsidRPr="000C77C4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Str. 11-26.</w:t>
            </w:r>
            <w:r w:rsidR="000C77C4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Maribor: Strokovni center</w:t>
            </w:r>
            <w:r w:rsidR="000C77C4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</w:p>
          <w:p w14:paraId="6DB20AE3" w14:textId="01EA78B9" w:rsidR="00BA41A7" w:rsidRPr="004E6CA7" w:rsidRDefault="004109B1" w:rsidP="00F84671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M</w:t>
            </w:r>
            <w:r w:rsid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in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Vrhunc Pfeifer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K. </w:t>
            </w:r>
            <w:r w:rsidR="004C5B68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(2021). </w:t>
            </w:r>
            <w:r w:rsidR="00BA41A7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Krizne </w:t>
            </w:r>
            <w:proofErr w:type="spellStart"/>
            <w:r w:rsidR="00BA41A7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intervence</w:t>
            </w:r>
            <w:proofErr w:type="spellEnd"/>
            <w:r w:rsidR="00BA41A7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 v vzgojnih zavodih (strokovnih centrih) : izhodišča za pripravo smernic za ravnanje v kriznih situacijah v zavodih za vzgojo in izobraževanje otrok ter mladostnikov s čustvenimi in vedenjskimi motnjami v Sloveniji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Koper: Založba Univerze na Primorskem</w:t>
            </w:r>
            <w:r w:rsidR="00845188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hyperlink r:id="rId9" w:history="1">
              <w:r w:rsidR="004E6CA7" w:rsidRPr="00A52DBE">
                <w:rPr>
                  <w:rStyle w:val="Hiperpovezava"/>
                  <w:rFonts w:ascii="Calibri Light" w:eastAsia="Times New Roman" w:hAnsi="Calibri Light" w:cs="Calibri Light"/>
                  <w:bCs/>
                  <w:sz w:val="22"/>
                  <w:szCs w:val="22"/>
                  <w:lang w:eastAsia="en-US"/>
                </w:rPr>
                <w:t>https://www.hippocampus.si/ISBN/978-961-293-067-7.pdf</w:t>
              </w:r>
            </w:hyperlink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4BFC0FBF" w14:textId="2694AE8C" w:rsidR="00EA39B0" w:rsidRDefault="00343932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Krmac</w:t>
            </w:r>
            <w:r w:rsidR="0080454B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N,. in Cencič, M. (</w:t>
            </w:r>
            <w:r w:rsidR="00566ABA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2024). </w:t>
            </w:r>
            <w:r w:rsidR="00566ABA" w:rsidRPr="006E784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Kvalitativno pedagoško raziskovanje: od obdelave podatkov do predstavitve ugotovitev, </w:t>
            </w:r>
            <w:r w:rsidR="0023229E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Koper: Univerza na Primorskem, ZRS</w:t>
            </w:r>
            <w:r w:rsid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</w:p>
          <w:p w14:paraId="5A64A5FF" w14:textId="79FFE769" w:rsidR="007D28E9" w:rsidRPr="006E7847" w:rsidRDefault="004109B1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Marovič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</w:t>
            </w:r>
            <w:r w:rsid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M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</w:t>
            </w:r>
            <w:r w:rsidR="00051211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in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Bogdan Zupančič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A. </w:t>
            </w:r>
            <w:r w:rsidR="00051211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(2024)</w:t>
            </w:r>
            <w:r w:rsidR="00B8228B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Participacija v strokovnih centrih z vidika otrokove/mladostnikove osebne in šolske/poklicne biografije. Revija za elementarno izobraževanje. mar. 2024, </w:t>
            </w:r>
            <w:proofErr w:type="spellStart"/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letn</w:t>
            </w:r>
            <w:proofErr w:type="spellEnd"/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17, št. 1, str. 85-103.</w:t>
            </w:r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hyperlink r:id="rId10" w:history="1">
              <w:r w:rsidR="004E6CA7" w:rsidRPr="00A52DBE">
                <w:rPr>
                  <w:rStyle w:val="Hiperpovezava"/>
                  <w:rFonts w:ascii="Calibri Light" w:eastAsia="Times New Roman" w:hAnsi="Calibri Light" w:cs="Calibri Light"/>
                  <w:bCs/>
                  <w:sz w:val="22"/>
                  <w:szCs w:val="22"/>
                  <w:lang w:eastAsia="en-US"/>
                </w:rPr>
                <w:t>https://www.dlib.si/stream/URN:NBN:SI:doc-2XBIFJQL/0eee0a4b-832b-41f9-96d3-e06d80465016/PDF</w:t>
              </w:r>
            </w:hyperlink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B0BEAFC" w14:textId="6990BD6E" w:rsidR="004665C3" w:rsidRDefault="008449D8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Štemberger, </w:t>
            </w:r>
            <w:r w:rsidR="00D94660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</w:t>
            </w: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</w:t>
            </w:r>
            <w:r w:rsidR="00D94660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(2020). </w:t>
            </w:r>
            <w:r w:rsidRPr="006E784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Uvod v pedagoško raziskovanje.</w:t>
            </w: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Koper: Založba Univerze na Primorskem</w:t>
            </w:r>
          </w:p>
          <w:p w14:paraId="5DB700D8" w14:textId="4CB4452B" w:rsidR="00954D82" w:rsidRPr="006E7847" w:rsidRDefault="004109B1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lastRenderedPageBreak/>
              <w:t>Vukovič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M</w:t>
            </w:r>
            <w:r w:rsidR="0074199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.,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M</w:t>
            </w:r>
            <w:r w:rsidR="0074199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</w:t>
            </w: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Rozman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U</w:t>
            </w:r>
            <w:r w:rsidR="0074199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in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Vrhunc Pfeifer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K. </w:t>
            </w:r>
            <w:r w:rsidR="0015674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(2024). 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Slovenski model pomoči otrokom in mladostnikom s čustvenimi in vedenjskimi težavami ali motnjami. Socialno delo. jan.-</w:t>
            </w:r>
            <w:proofErr w:type="spellStart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jun</w:t>
            </w:r>
            <w:proofErr w:type="spellEnd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2024, </w:t>
            </w:r>
            <w:proofErr w:type="spellStart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letn</w:t>
            </w:r>
            <w:proofErr w:type="spellEnd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63, št. 1/2, str. 55-71</w:t>
            </w:r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</w:t>
            </w:r>
            <w:r w:rsidR="004E6CA7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https://www.revija-socialnodelo.si/mma/Socialno_delo_2024_1-2_4_vukovic-et-al_slo.pdf/2024103013083845/</w:t>
            </w:r>
          </w:p>
          <w:p w14:paraId="37C01A0D" w14:textId="77777777" w:rsidR="00BE462C" w:rsidRDefault="00BE462C" w:rsidP="0088530C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24DDE2F2" w14:textId="761E62A6" w:rsidR="0088530C" w:rsidRPr="004E6CA7" w:rsidRDefault="0088530C" w:rsidP="0088530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Dodatna liter</w:t>
            </w:r>
            <w:r w:rsidR="00B710BA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a</w:t>
            </w:r>
            <w:r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tura</w:t>
            </w:r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/ </w:t>
            </w:r>
            <w:proofErr w:type="spellStart"/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Additional</w:t>
            </w:r>
            <w:proofErr w:type="spellEnd"/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readings</w:t>
            </w:r>
            <w:proofErr w:type="spellEnd"/>
          </w:p>
          <w:p w14:paraId="654485B3" w14:textId="0B9D05F6" w:rsidR="006073D2" w:rsidRPr="004E6CA7" w:rsidRDefault="006073D2" w:rsidP="006073D2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073D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Cencič, M. (2009). Kako poteka pedagoško raziskovanje: Primer kvantitativne empirične ne eksperimentalne raziskave. Ljubljana: Zavod RS za šolstvo.</w:t>
            </w:r>
          </w:p>
          <w:p w14:paraId="38A8F5D1" w14:textId="6DDE76A7" w:rsidR="0088530C" w:rsidRDefault="004109B1" w:rsidP="00B710BA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r w:rsidR="00A07FF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  <w:r w:rsidR="00A07FF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15674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(</w:t>
            </w:r>
            <w:r w:rsidR="00A07FF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20</w:t>
            </w:r>
            <w:r w:rsid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18).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paradigme vzgajanja. V: </w:t>
            </w:r>
            <w:r w:rsidR="00696455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Marovič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Mateja (ur.), </w:t>
            </w:r>
            <w:proofErr w:type="spellStart"/>
            <w:r w:rsidR="00696455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Sinjur</w:t>
            </w:r>
            <w:proofErr w:type="spellEnd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Andreja (ur.). Večdimenzionalnost </w:t>
            </w:r>
            <w:proofErr w:type="spellStart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socialnopedagoških</w:t>
            </w:r>
            <w:proofErr w:type="spellEnd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diskurzov : [znanstvena monografija]. </w:t>
            </w:r>
            <w:r w:rsidR="004801D7" w:rsidRP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Str. 11-40</w:t>
            </w:r>
            <w:r w:rsid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Koper: Založba Univerze na Primorskem</w:t>
            </w:r>
            <w:r w:rsid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56A554F" w14:textId="2D4FC6E9" w:rsidR="003B3924" w:rsidRPr="004E6CA7" w:rsidRDefault="004109B1" w:rsidP="008869EA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</w:t>
            </w:r>
            <w:r w:rsidR="0069645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M,</w:t>
            </w:r>
            <w:r w:rsidR="00476DA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K</w:t>
            </w:r>
            <w:r w:rsidR="00476DA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(2021)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Osipniki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njihove možnosti v produkcijski šoli. V: </w:t>
            </w: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Rutar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Sonja (ur.), et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Prehodi v različnih socialnih in izobraževalnih okoljih =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Transitions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environments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Koper: Založba Univerze na Primorskem, </w:t>
            </w:r>
            <w:r w:rsidR="00476DA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tr. 327-342. Knjižnica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Ludus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30</w:t>
            </w:r>
            <w:r w:rsidR="008869E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4EF8555" w14:textId="7C186B08" w:rsidR="0018307C" w:rsidRPr="0018307C" w:rsidRDefault="00696455" w:rsidP="0018307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(2022). Kazalniki kvalitete dela v strokovnih centrih. V: </w:t>
            </w: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 (ur.).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 1. Str. 11-35. Koper: Založba Univerze na Primorskem.</w:t>
            </w:r>
          </w:p>
          <w:p w14:paraId="71523AC1" w14:textId="520B8963" w:rsidR="0018307C" w:rsidRDefault="00696455" w:rsidP="0018307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in </w:t>
            </w: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K. (2024).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Children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adolescents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behavioural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emotional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disorders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residential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V: </w:t>
            </w:r>
            <w:r w:rsidR="00476DAB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Aberšek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Boris (ur.), </w:t>
            </w: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Cotič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Mara (ur.).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Challenges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transformation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21st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century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Newcastle-upon-Tyne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(UK): Cambridge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Scholars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Publishing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F569217" w14:textId="584A2F2A" w:rsidR="007D0DBC" w:rsidRPr="004E6CA7" w:rsidRDefault="00696455" w:rsidP="007D0DB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</w:t>
            </w:r>
            <w:r w:rsid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(2021)</w:t>
            </w:r>
            <w:r w:rsidR="00B35ED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Survival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camps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nature as a form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skills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training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Revija za elementarno izobraževanje.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Aug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2021, vol. 14,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special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iss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., str. 129-151.</w:t>
            </w:r>
          </w:p>
          <w:p w14:paraId="02015B02" w14:textId="5A12A4C4" w:rsidR="00B710BA" w:rsidRPr="004E6CA7" w:rsidRDefault="00696455" w:rsidP="004E6CA7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DF4928"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in </w:t>
            </w:r>
            <w:r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DF4928"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(2019). Evalvacija projekta Strokovni center Maribor : celostna obravnava otrok s čustvenimi in vedenjskimi motnjami v vzgojnih zavodih. V: </w:t>
            </w:r>
            <w:r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DF4928"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Mitja (ur.). Kam z otroki? : Strokovni center Maribor - celostna obravnava otrok s čustvenimi in vedenjskimi motnjami v vzgojnih zavodih. Str. 58-166. Maribor: Strokovni center.</w:t>
            </w:r>
          </w:p>
        </w:tc>
      </w:tr>
      <w:tr w:rsidR="00691C32" w:rsidRPr="001169CC" w14:paraId="4887CC6E" w14:textId="77777777" w:rsidTr="00241AC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B53F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BC0E76A" w14:textId="77777777" w:rsidR="00691C32" w:rsidRPr="00E36ED1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E36ED1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27A9D02" w14:textId="77777777" w:rsidR="00691C32" w:rsidRPr="00E36ED1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624D9" w14:textId="77777777" w:rsidR="00691C32" w:rsidRPr="00E36ED1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3C2091D7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E36ED1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 w:eastAsia="en-US"/>
              </w:rPr>
              <w:t>Objectives and competences</w:t>
            </w:r>
            <w:r w:rsidRPr="00E36ED1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2551FEB0" w14:textId="77777777" w:rsidTr="00241AC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E50" w14:textId="77777777" w:rsidR="00103047" w:rsidRDefault="00103047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Cilji:</w:t>
            </w:r>
          </w:p>
          <w:p w14:paraId="6B1B6FEC" w14:textId="77777777" w:rsidR="00C7345A" w:rsidRDefault="00C7345A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7B2CA0F1" w14:textId="2B648568" w:rsidR="00272C66" w:rsidRPr="00B32041" w:rsidRDefault="00272C66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72C6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272C6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272C6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0957482" w14:textId="2BF8B4F0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poglobljeno, kritično, celostno povezati </w:t>
            </w:r>
            <w:r w:rsidR="00103047" w:rsidRPr="00B3204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znanje temeljnih vsebin socialne pedagogike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0A38A14" w14:textId="7F42273C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povezovanja 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različnih področij socialne pedagogike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6CF4D57D" w14:textId="27E83703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argumentiranja razumevanja in kritične analize, </w:t>
            </w:r>
          </w:p>
          <w:p w14:paraId="07AF0D68" w14:textId="35D6D72C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je sposoben/-a p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ovezovanj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temeljnih vsebin z obstoječo prakso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7998B10" w14:textId="1B5A7840" w:rsidR="00FF2053" w:rsidRDefault="00730378" w:rsidP="004A1D1D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3037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usvoji pravila in značilnosti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strokovnega pisanja, </w:t>
            </w:r>
          </w:p>
          <w:p w14:paraId="15452B39" w14:textId="78C3EBF0" w:rsidR="00730378" w:rsidRDefault="00FF2053" w:rsidP="004A1D1D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sposoben/-na 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iskati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relevantne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vire, jih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kritično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vrednotiti in 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jih 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uporabiti.</w:t>
            </w:r>
          </w:p>
          <w:p w14:paraId="0171A4CF" w14:textId="77777777" w:rsidR="004A1D1D" w:rsidRPr="00241AC5" w:rsidRDefault="004A1D1D" w:rsidP="006E7847">
            <w:pPr>
              <w:pStyle w:val="Odstavekseznama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4A162A5E" w14:textId="0F3F5B57" w:rsidR="000E76FF" w:rsidRDefault="000E76FF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Splošne</w:t>
            </w:r>
            <w:r w:rsid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kompetence:</w:t>
            </w:r>
          </w:p>
          <w:p w14:paraId="57619755" w14:textId="0C9FC38B" w:rsidR="00464659" w:rsidRDefault="00464659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46465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46465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46465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1EBEF557" w14:textId="260FE8E6" w:rsidR="00103047" w:rsidRPr="00241AC5" w:rsidRDefault="00FF2053" w:rsidP="006032D6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je sposoben/-a z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agovarjanj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izkazovanj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strokovnega znanja v debati z izkušenimi kolegi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drugimi sogovorniki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601C2BD" w14:textId="35EB4F0B" w:rsidR="00B5034A" w:rsidRDefault="00FF2053" w:rsidP="006032D6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je sposoben/-a i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zkazovanj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kritičnega razmišljanja in povezovanja različnih študijskih vsebin v realni</w:t>
            </w:r>
            <w:r w:rsid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situaciji.</w:t>
            </w:r>
          </w:p>
          <w:p w14:paraId="52471A59" w14:textId="77777777" w:rsidR="00C23783" w:rsidRDefault="00C23783" w:rsidP="00241AC5">
            <w:pPr>
              <w:pStyle w:val="Odstavekseznama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07F614E" w14:textId="2EAF4AC6" w:rsidR="00DF799E" w:rsidRDefault="00DF799E" w:rsidP="00DF79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</w:t>
            </w:r>
            <w:r w:rsidRP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redmetno </w:t>
            </w:r>
            <w:r w:rsidR="007963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- </w:t>
            </w:r>
            <w:r w:rsidRP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specifične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kompetence:</w:t>
            </w:r>
          </w:p>
          <w:p w14:paraId="2AFE6B61" w14:textId="1F443071" w:rsidR="002F3DBC" w:rsidRPr="00241AC5" w:rsidRDefault="002F3DBC" w:rsidP="00DF79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F3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2F3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2F3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8DB349A" w14:textId="315FDA34" w:rsidR="00B92377" w:rsidRPr="00241AC5" w:rsidRDefault="00FF2053" w:rsidP="00241AC5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samostojnega iskanja </w:t>
            </w:r>
            <w:r w:rsidR="0021146F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novih virov znanja na določenem strokovnem področju</w:t>
            </w:r>
            <w:r w:rsidR="00B9237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socialne pedagogike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CBA844F" w14:textId="71B563DE" w:rsidR="00691C32" w:rsidRPr="006E7847" w:rsidRDefault="00FF2053" w:rsidP="006E78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usposobljen/-a za samostojno in kritično uporabo </w:t>
            </w:r>
            <w:r w:rsidR="00F05F79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znanstveno raziskovalnih metod</w:t>
            </w:r>
            <w:r w:rsidR="00E452B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 širšem spektru problemov in novih spremenjenih okoliščinah.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2973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00E" w14:textId="77777777" w:rsidR="005C1A2C" w:rsidRPr="005C1A2C" w:rsidRDefault="005C1A2C" w:rsidP="005C1A2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1A2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Objectives:</w:t>
            </w:r>
          </w:p>
          <w:p w14:paraId="4D1A5D3B" w14:textId="77777777" w:rsidR="005C1A2C" w:rsidRPr="005C1A2C" w:rsidRDefault="005C1A2C" w:rsidP="005C1A2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0777799A" w14:textId="77777777" w:rsidR="005C1A2C" w:rsidRPr="005C1A2C" w:rsidRDefault="005C1A2C" w:rsidP="005C1A2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1A2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Student:</w:t>
            </w:r>
          </w:p>
          <w:p w14:paraId="0D80C245" w14:textId="52EC6DAE" w:rsidR="005C1A2C" w:rsidRPr="00033CA9" w:rsidRDefault="005C1A2C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integrate knowledge of the basic content of social pedagogy in an in-depth, critical and holistic way,</w:t>
            </w:r>
          </w:p>
          <w:p w14:paraId="465BC74C" w14:textId="4802E02B" w:rsidR="00E36ED1" w:rsidRPr="00033CA9" w:rsidRDefault="005C1A2C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is able to integrate different areas of social </w:t>
            </w:r>
            <w:proofErr w:type="spellStart"/>
            <w:proofErr w:type="gram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pedagogy,</w:t>
            </w:r>
            <w:r w:rsidR="00E36ED1"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competences</w:t>
            </w:r>
            <w:proofErr w:type="spellEnd"/>
            <w:proofErr w:type="gramEnd"/>
            <w:r w:rsidR="004822AB"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,</w:t>
            </w:r>
          </w:p>
          <w:p w14:paraId="37B3D2B8" w14:textId="079A95E9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is capable of reasoned understanding and critical analysis, </w:t>
            </w:r>
          </w:p>
          <w:p w14:paraId="08A7B629" w14:textId="2A53112E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be able to relate the core content to existing practice,</w:t>
            </w:r>
          </w:p>
          <w:p w14:paraId="25040A27" w14:textId="35B1F354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master the rules and features of professional writing, </w:t>
            </w:r>
          </w:p>
          <w:p w14:paraId="27064A0B" w14:textId="14F9EE81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be able to search for, critically evaluate and apply relevant sources.</w:t>
            </w:r>
          </w:p>
          <w:p w14:paraId="37535399" w14:textId="393696B6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ab/>
            </w:r>
          </w:p>
          <w:p w14:paraId="12BAF8FD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General competences:</w:t>
            </w:r>
          </w:p>
          <w:p w14:paraId="29EEC4AC" w14:textId="32E53FBF" w:rsidR="005C5285" w:rsidRPr="005C5285" w:rsidRDefault="00033CA9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</w:t>
            </w:r>
            <w:r w:rsidR="005C5285"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tudent:</w:t>
            </w:r>
          </w:p>
          <w:p w14:paraId="47FBCE41" w14:textId="554809A4" w:rsidR="005C5285" w:rsidRPr="005C5285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defend, demonstrate expertise in debate with experienced colleagues and other interlocutors,</w:t>
            </w:r>
          </w:p>
          <w:p w14:paraId="2224704D" w14:textId="63002E8E" w:rsidR="005C5285" w:rsidRPr="005C5285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lastRenderedPageBreak/>
              <w:t>is able to demonstrate critical thinking and to relate different study contents to a real situation.</w:t>
            </w:r>
          </w:p>
          <w:p w14:paraId="6AF507E5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553CD8CC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Subject-specific competences:</w:t>
            </w:r>
          </w:p>
          <w:p w14:paraId="1A55E6A6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Student:</w:t>
            </w:r>
          </w:p>
          <w:p w14:paraId="6C7E2E4B" w14:textId="3AB09229" w:rsidR="005C5285" w:rsidRPr="005C5285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independently search for new sources of knowledge in a specific professional field of social pedagogy,</w:t>
            </w:r>
          </w:p>
          <w:p w14:paraId="591F6AD3" w14:textId="21582429" w:rsidR="005C5285" w:rsidRPr="001169CC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apply scientific research methods independently and critically in a broad spectrum of problems and in new and changing contexts.</w:t>
            </w:r>
          </w:p>
        </w:tc>
      </w:tr>
      <w:tr w:rsidR="00691C32" w:rsidRPr="001169CC" w14:paraId="0E646F70" w14:textId="77777777" w:rsidTr="00241AC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47E3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228A69AF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Predvideni študijski rezultati:</w:t>
            </w:r>
          </w:p>
        </w:tc>
        <w:tc>
          <w:tcPr>
            <w:tcW w:w="142" w:type="dxa"/>
          </w:tcPr>
          <w:p w14:paraId="33051B6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5F99E3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066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45AE73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6D2B0E2A" w14:textId="77777777" w:rsidTr="00241AC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3E258" w14:textId="77777777" w:rsidR="00691C32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Znanje in razumevanje:</w:t>
            </w:r>
          </w:p>
          <w:p w14:paraId="703BA69D" w14:textId="77777777" w:rsidR="00241AC5" w:rsidRDefault="00241AC5" w:rsidP="00241AC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</w:p>
          <w:p w14:paraId="6E190D46" w14:textId="75C5832C" w:rsidR="00241AC5" w:rsidRDefault="00241AC5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ponovi, utrdi in dokaže temeljna znanja iz socialne pedagogike, ki so podlaga za nadaljevanje študija socialne pedagogike na 2. stopnji,</w:t>
            </w:r>
          </w:p>
          <w:p w14:paraId="5695FD90" w14:textId="5E3FD0C5" w:rsidR="006650AE" w:rsidRPr="006E7847" w:rsidRDefault="00032BB5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pozna in razume</w:t>
            </w:r>
            <w:r w:rsidR="00E34787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temeljna znanja in specifike socialn</w:t>
            </w:r>
            <w:r w:rsidR="00D305CB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 pedagoškega dela</w:t>
            </w:r>
            <w:r w:rsidR="00FF2053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69A1D6E" w14:textId="77777777" w:rsidR="00FF2053" w:rsidRPr="001169CC" w:rsidRDefault="00FF2053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0EC11A89" w14:textId="665502A8" w:rsidR="00BF0452" w:rsidRDefault="00BF045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BF0452">
              <w:rPr>
                <w:rFonts w:ascii="Calibri Light" w:eastAsia="Times New Roman" w:hAnsi="Calibri Light" w:cs="Calibri Light"/>
                <w:sz w:val="22"/>
                <w:szCs w:val="22"/>
              </w:rPr>
              <w:t>Uporaba:</w:t>
            </w:r>
          </w:p>
          <w:p w14:paraId="3A2642CF" w14:textId="03B1D019" w:rsidR="00462724" w:rsidRPr="006E7847" w:rsidRDefault="00241AC5" w:rsidP="0046272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Š</w:t>
            </w:r>
            <w:r w:rsidR="00462724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tudent</w:t>
            </w:r>
            <w:r w:rsidR="00E6234D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  <w:r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-</w:t>
            </w:r>
            <w:proofErr w:type="spellStart"/>
            <w:r w:rsidR="00E6234D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="00462724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2CD7234C" w14:textId="5B060A8C" w:rsidR="00462724" w:rsidRPr="00033CA9" w:rsidRDefault="00241AC5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samostojno </w:t>
            </w:r>
            <w:r w:rsidR="00D00ED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načrtuje 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 </w:t>
            </w:r>
            <w:r w:rsidR="00D00ED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izvede raziskavo 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(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zna zastaviti </w:t>
            </w:r>
            <w:r w:rsidR="00362601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namen in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cilj, postaviti </w:t>
            </w:r>
            <w:r w:rsidR="0014396F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</w:t>
            </w:r>
            <w:r w:rsidR="002E0B13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ziskovalna vprašanja ali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hipoteze, predv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ideti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uporabo ustreznih metod dela, opredeli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ti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predpostavke in omejitve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predvid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eti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rezultate dela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idr.),</w:t>
            </w:r>
          </w:p>
          <w:p w14:paraId="69BE819D" w14:textId="22ACB86F" w:rsidR="00462724" w:rsidRPr="00033CA9" w:rsidRDefault="00D00ED4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poišče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ovrednoti, analizir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uporabi različne vire ob upoštevanju avtorskih pravic</w:t>
            </w:r>
            <w:r w:rsidR="00241AC5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B4FAB33" w14:textId="56379E05" w:rsidR="00462724" w:rsidRPr="00033CA9" w:rsidRDefault="00462724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ovrednoti rezultate raziskovalnega dela</w:t>
            </w:r>
            <w:r w:rsidR="00241AC5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0FE8E882" w14:textId="77777777" w:rsidR="00462724" w:rsidRPr="00033CA9" w:rsidRDefault="00462724" w:rsidP="00033CA9">
            <w:pPr>
              <w:pStyle w:val="Odstavekseznama"/>
              <w:numPr>
                <w:ilvl w:val="0"/>
                <w:numId w:val="15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- poroča o raziskovanem delu pisno, ustno ob podpori IKT in s p</w:t>
            </w:r>
            <w:r w:rsidR="00154FF7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osterjem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ter razlikovati med značilnostmi posameznega načina predstavitve.</w:t>
            </w:r>
          </w:p>
          <w:p w14:paraId="1BDF2ED3" w14:textId="1DC7AA9C" w:rsidR="00033CA9" w:rsidRPr="00033CA9" w:rsidRDefault="00033CA9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41ADC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0A574B5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1F1B47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7E9EC" w14:textId="77777777" w:rsidR="00B86D8A" w:rsidRPr="00033CA9" w:rsidRDefault="00B86D8A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2D5E8A2" w14:textId="77777777" w:rsidR="00B86D8A" w:rsidRPr="00033CA9" w:rsidRDefault="00B86D8A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Student</w:t>
            </w:r>
            <w:proofErr w:type="spellEnd"/>
          </w:p>
          <w:p w14:paraId="134A9041" w14:textId="1B3D4C4F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review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consolidate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demonstrate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which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is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further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study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at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level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2,</w:t>
            </w:r>
          </w:p>
          <w:p w14:paraId="6CD7B2FC" w14:textId="4BF8E965" w:rsidR="00B86D8A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will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be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able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to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specificities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FD9910A" w14:textId="77777777" w:rsidR="00033CA9" w:rsidRPr="00033CA9" w:rsidRDefault="00033CA9" w:rsidP="00033CA9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29FA6403" w14:textId="77777777" w:rsidR="00B86D8A" w:rsidRPr="00033CA9" w:rsidRDefault="00B86D8A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Application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0FC92B5" w14:textId="644A18AB" w:rsidR="00B86D8A" w:rsidRPr="00033CA9" w:rsidRDefault="00033CA9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tudent</w:t>
            </w:r>
            <w:proofErr w:type="spellEnd"/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is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able</w:t>
            </w:r>
            <w:proofErr w:type="spellEnd"/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to:</w:t>
            </w:r>
          </w:p>
          <w:p w14:paraId="04950FE3" w14:textId="0817BB44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plan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carry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out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independently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(be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able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to set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purpose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aim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pose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research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questions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or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hypotheses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anticipate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appropriate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define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assumptions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limitations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anticipate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 </w:t>
            </w:r>
          </w:p>
          <w:p w14:paraId="658F1AAE" w14:textId="77777777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define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limitations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constraints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define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results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etc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.),</w:t>
            </w:r>
          </w:p>
          <w:p w14:paraId="3DFF6D49" w14:textId="3EE7469F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analyse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variety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sources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respecting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copyright,</w:t>
            </w:r>
          </w:p>
          <w:p w14:paraId="0B106ED3" w14:textId="45E16F2F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results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research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0CE48986" w14:textId="05F23E21" w:rsidR="00CA5C45" w:rsidRPr="001169CC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report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research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writing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orally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support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ICT,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a poster,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distinguish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between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characteristics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each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mode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presentation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1A68AE4" w14:textId="04E0F884" w:rsidR="00691C32" w:rsidRPr="00033CA9" w:rsidRDefault="00691C32" w:rsidP="00033CA9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1D2CB0B2" w14:textId="77777777" w:rsidTr="00241AC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712" w14:textId="77777777" w:rsidR="006C2FC7" w:rsidRDefault="006C2FC7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Refleksija:</w:t>
            </w:r>
          </w:p>
          <w:p w14:paraId="5AC7206D" w14:textId="7ED3AC10" w:rsidR="00241AC5" w:rsidRDefault="00B21919" w:rsidP="00B2191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-</w:t>
            </w:r>
            <w:r w:rsidR="00AB0D6B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-</w:t>
            </w:r>
            <w:proofErr w:type="spellStart"/>
            <w:r w:rsidR="00AB0D6B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08F5852" w14:textId="59B254C0" w:rsidR="00AB0D6B" w:rsidRDefault="002A4F7E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samostojno reflektira obravnava</w:t>
            </w:r>
            <w:r w:rsidR="00E465D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ne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pojm</w:t>
            </w:r>
            <w:r w:rsidR="00E465D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tem</w:t>
            </w:r>
            <w:r w:rsidR="00E465D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3C8C511B" w14:textId="296A28B0" w:rsidR="009F0207" w:rsidRPr="00241AC5" w:rsidRDefault="009F0207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reflektira</w:t>
            </w:r>
            <w:r w:rsidR="00B9129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proces priprave in predstavitev diplomskega seminarja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58265D0" w14:textId="01CE1A00" w:rsidR="00A91247" w:rsidRPr="00A91247" w:rsidRDefault="00A91247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A912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reflektira in kritično ovrednoti različne (lastne in opazovane) pedagoške izkušnje,</w:t>
            </w:r>
          </w:p>
          <w:p w14:paraId="46889D3A" w14:textId="4D665312" w:rsidR="00A91247" w:rsidRPr="00A91247" w:rsidRDefault="00A91247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A912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preverja svoja znanja v praksi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7CB4A16" w14:textId="02048A8C" w:rsidR="00B21919" w:rsidRPr="001169CC" w:rsidRDefault="00B21919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F181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6D4" w14:textId="77777777" w:rsidR="007C4C61" w:rsidRPr="007C4C61" w:rsidRDefault="007C4C61" w:rsidP="007C4C61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Reflection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92344D7" w14:textId="0B8B9BAB" w:rsidR="007C4C61" w:rsidRPr="007C4C61" w:rsidRDefault="007C4C61" w:rsidP="007C4C61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Student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914E44A" w14:textId="006250A8" w:rsidR="007C4C61" w:rsidRPr="007C4C61" w:rsidRDefault="00FD3C32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</w:t>
            </w:r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eflect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independently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topics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covered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186D236" w14:textId="0493074C" w:rsidR="007C4C61" w:rsidRPr="007C4C61" w:rsidRDefault="00FD3C32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</w:t>
            </w:r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flects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process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preparation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presentation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diploma seminar,</w:t>
            </w:r>
          </w:p>
          <w:p w14:paraId="7C3B2799" w14:textId="178BA7B5" w:rsidR="007C4C61" w:rsidRPr="007C4C61" w:rsidRDefault="007C4C61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reflects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critically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evaluates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own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observed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)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experiences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5C6EAE97" w14:textId="142C13F3" w:rsidR="00691C32" w:rsidRPr="001169CC" w:rsidRDefault="00FD3C32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</w:t>
            </w:r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erify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practice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  <w:tr w:rsidR="00691C32" w:rsidRPr="001169CC" w14:paraId="64219A15" w14:textId="77777777" w:rsidTr="00241AC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36E5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B2CB2A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Metode poučevanja in učenja:</w:t>
            </w:r>
          </w:p>
        </w:tc>
        <w:tc>
          <w:tcPr>
            <w:tcW w:w="142" w:type="dxa"/>
          </w:tcPr>
          <w:p w14:paraId="4CCDBF1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C282E0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A41C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793AE9A0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777BAF53" w14:textId="77777777" w:rsidTr="00241AC5">
        <w:trPr>
          <w:trHeight w:val="113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A1C" w14:textId="77777777" w:rsidR="00103047" w:rsidRPr="001169CC" w:rsidRDefault="00103047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tudij literature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na podlagi nabora vprašanj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</w:p>
          <w:p w14:paraId="5DEA70B7" w14:textId="77777777" w:rsidR="00761BAA" w:rsidRDefault="00103047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samostojno delo.</w:t>
            </w:r>
          </w:p>
          <w:p w14:paraId="28B271EA" w14:textId="4C1AC51E" w:rsidR="00761BAA" w:rsidRPr="00761BAA" w:rsidRDefault="009C04A0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Interaktivna </w:t>
            </w:r>
            <w:r w:rsidR="00761BAA"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predavanja</w:t>
            </w:r>
          </w:p>
          <w:p w14:paraId="60C8E56A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seminar</w:t>
            </w:r>
          </w:p>
          <w:p w14:paraId="1615F152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vodeno raziskovalno delo</w:t>
            </w:r>
          </w:p>
          <w:p w14:paraId="62D79A26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razlaga</w:t>
            </w:r>
          </w:p>
          <w:p w14:paraId="044188F6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razgovor</w:t>
            </w:r>
          </w:p>
          <w:p w14:paraId="61300115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demonstracija</w:t>
            </w:r>
          </w:p>
          <w:p w14:paraId="09A679EB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delo s tekstom</w:t>
            </w:r>
          </w:p>
          <w:p w14:paraId="529FE671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metoda pisnih in grafičnih del</w:t>
            </w:r>
          </w:p>
          <w:p w14:paraId="263C3E90" w14:textId="77777777" w:rsidR="00405D77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uporaba simulacij</w:t>
            </w:r>
          </w:p>
          <w:p w14:paraId="7591CDF3" w14:textId="77777777" w:rsidR="00DC0AD6" w:rsidRPr="00DC0AD6" w:rsidRDefault="00DC0AD6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C0AD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raziskovalno učenje</w:t>
            </w:r>
          </w:p>
          <w:p w14:paraId="58F373F0" w14:textId="2E5510C3" w:rsidR="00D91225" w:rsidRPr="00D8566C" w:rsidRDefault="00DC0AD6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C0AD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eksperimentalno delo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39AA7" w14:textId="77777777" w:rsidR="00691C32" w:rsidRPr="001169CC" w:rsidRDefault="00691C32" w:rsidP="00FD3C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579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Study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based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on a set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questions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D318AF7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0ACEE90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Interactive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</w:p>
          <w:p w14:paraId="5548D31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>- Seminar</w:t>
            </w:r>
          </w:p>
          <w:p w14:paraId="65D61B53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Guided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61E32B6C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interpretation</w:t>
            </w:r>
            <w:proofErr w:type="spellEnd"/>
          </w:p>
          <w:p w14:paraId="6305BA2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interview</w:t>
            </w:r>
            <w:proofErr w:type="spellEnd"/>
          </w:p>
          <w:p w14:paraId="6DC27367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demonstration</w:t>
            </w:r>
            <w:proofErr w:type="spellEnd"/>
          </w:p>
          <w:p w14:paraId="57D23A7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text</w:t>
            </w:r>
            <w:proofErr w:type="spellEnd"/>
          </w:p>
          <w:p w14:paraId="3718DCFD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graphic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method</w:t>
            </w:r>
            <w:proofErr w:type="spellEnd"/>
          </w:p>
          <w:p w14:paraId="4FE2AAE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simulations</w:t>
            </w:r>
            <w:proofErr w:type="spellEnd"/>
          </w:p>
          <w:p w14:paraId="45C252D4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exploratory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</w:p>
          <w:p w14:paraId="03A8A2D6" w14:textId="60D56F6F" w:rsidR="00691C32" w:rsidRPr="001169CC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experimental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</w:tc>
      </w:tr>
      <w:tr w:rsidR="00691C32" w:rsidRPr="001169CC" w14:paraId="33C70260" w14:textId="77777777" w:rsidTr="00241AC5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1FD3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A5BD66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Načini ocenjevanja:</w:t>
            </w:r>
          </w:p>
        </w:tc>
        <w:tc>
          <w:tcPr>
            <w:tcW w:w="18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D532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Delež (v %) /</w:t>
            </w:r>
          </w:p>
          <w:p w14:paraId="2BAC1DA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9FCF1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5694D4C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79564062" w14:textId="77777777" w:rsidTr="00241AC5">
        <w:trPr>
          <w:trHeight w:val="11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554" w14:textId="77777777" w:rsidR="00691C32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4A98820F" w14:textId="77777777" w:rsidR="00BE4FA3" w:rsidRDefault="00BE4FA3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7B110A5" w14:textId="5759A26E" w:rsidR="00BE4FA3" w:rsidRPr="00FD3C32" w:rsidRDefault="00BE4FA3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Diplomski seminar</w:t>
            </w:r>
          </w:p>
          <w:p w14:paraId="5E1D15DF" w14:textId="7B409630" w:rsidR="00691C32" w:rsidRPr="00FD3C32" w:rsidRDefault="00BE4FA3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Predstavitev diplomskega seminarja</w:t>
            </w:r>
            <w:r w:rsidR="00241AC5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F0EFD" w14:textId="77777777" w:rsidR="00241AC5" w:rsidRDefault="00241AC5" w:rsidP="00E85F00">
            <w:pPr>
              <w:pStyle w:val="Navaden1"/>
            </w:pPr>
          </w:p>
          <w:p w14:paraId="5DD66435" w14:textId="66743A11" w:rsidR="009F27D6" w:rsidRPr="00FD3C32" w:rsidRDefault="008A6455" w:rsidP="00FD3C32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70</w:t>
            </w:r>
            <w:r w:rsidR="00241AC5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E85F00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%, </w:t>
            </w:r>
          </w:p>
          <w:p w14:paraId="6EA026D8" w14:textId="01A06895" w:rsidR="00691C32" w:rsidRPr="001169CC" w:rsidRDefault="00E85F00" w:rsidP="00FD3C32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30</w:t>
            </w:r>
            <w:r w:rsidR="00241AC5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%</w:t>
            </w:r>
          </w:p>
          <w:p w14:paraId="10FF288E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AB3" w14:textId="77777777" w:rsidR="00BA0648" w:rsidRPr="00BA0648" w:rsidRDefault="00BA0648" w:rsidP="00BA0648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written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oral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assignments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project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</w:t>
            </w:r>
          </w:p>
          <w:p w14:paraId="4DFE7EC9" w14:textId="77777777" w:rsidR="00BA0648" w:rsidRPr="00BA0648" w:rsidRDefault="00BA0648" w:rsidP="00BA0648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3752C54E" w14:textId="77777777" w:rsidR="00BA0648" w:rsidRPr="00BA0648" w:rsidRDefault="00BA0648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Graduation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seminar</w:t>
            </w:r>
          </w:p>
          <w:p w14:paraId="115CDBF0" w14:textId="641A98DA" w:rsidR="00691C32" w:rsidRPr="001169CC" w:rsidRDefault="00BA0648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Presentation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Diploma Seminar.</w:t>
            </w:r>
          </w:p>
          <w:p w14:paraId="4A92B5D3" w14:textId="4EBC3C38" w:rsidR="00691C32" w:rsidRPr="001169CC" w:rsidRDefault="00691C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691C32" w:rsidRPr="001169CC" w14:paraId="0C135D89" w14:textId="77777777" w:rsidTr="00241AC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0DC8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3F49C4E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: </w:t>
            </w:r>
          </w:p>
        </w:tc>
      </w:tr>
      <w:tr w:rsidR="00691C32" w:rsidRPr="001169CC" w14:paraId="266E12B4" w14:textId="77777777" w:rsidTr="00241AC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A8C" w14:textId="03BF0FDE" w:rsidR="009A53E6" w:rsidRPr="006E7847" w:rsidRDefault="0001039F" w:rsidP="006E7847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Krajnčan, M. (2019a). Strokovni center in proces </w:t>
            </w:r>
            <w:proofErr w:type="spellStart"/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deinstitucionalizacije</w:t>
            </w:r>
            <w:proofErr w:type="spellEnd"/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V M. Krajnčan (ur.), Kam z otroki? Strokovni center Maribor – Celostna obravnava otrok s čustvenimi in vedenjskimi motnjami v vzgojnih zavodih (str. 10–16). Maribor: Strokovni center Maribor.</w:t>
            </w:r>
          </w:p>
          <w:p w14:paraId="526EFCD2" w14:textId="0A5D457D" w:rsidR="009A53E6" w:rsidRPr="006E7847" w:rsidRDefault="0001039F" w:rsidP="006E7847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M. (2019b). Pomembni mejniki razvoja vzgojnih zavodov. V M. Krajnčan (ur.), Celostna obravnava otrok in mladostnikov z vedenjskimi in čustvenimi težavami oziroma motnjami v Strokovnem centru Planina (str. 58–166). Planina: Vzgojni zavod Planina.</w:t>
            </w:r>
          </w:p>
          <w:p w14:paraId="0ED9BD96" w14:textId="2C4017FD" w:rsidR="009A53E6" w:rsidRPr="006E7847" w:rsidRDefault="00971D24" w:rsidP="000037B2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Indicators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quality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residential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Revija za elementarno izobraževanje.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Aug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2021, vol. 14,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., str. 7-33,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ilustr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ISSN 1855-4431. http://rei.pef.um.si/images/Izdaje_revije/2021/special/REI_vol14_special_issue.pdf, Digitalna knjižnica Slovenije - dLib.si, DOI: 10.18690/rei.14.Spec.Iss.7-33.2021.</w:t>
            </w:r>
          </w:p>
          <w:p w14:paraId="77E7921C" w14:textId="53884814" w:rsidR="009A53E6" w:rsidRPr="006E7847" w:rsidRDefault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Mitja,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Katja. Krizne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intervence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 vzgojnih zavodih (strokovnih centrih) : izhodišča za pripravo smernic za ravnanje v kriznih situacijah v zavodih za vzgojo in izobraževanje otrok ter mladostnikov s čustvenimi in vedenjskimi motnjami v Sloveniji. Koper: Založba Univerze na Primorskem, 2021.</w:t>
            </w:r>
          </w:p>
          <w:p w14:paraId="575ADD4A" w14:textId="00C6CFBD" w:rsidR="009A53E6" w:rsidRPr="006E7847" w:rsidRDefault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Mitja,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Matej,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Katja.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Osipniki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njihove možnosti v produkcijski šoli. V: RUTAR, Sonja (ur.), et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Prehodi v različnih socialnih in izobraževalnih okoljih =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Transitions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environments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Koper: Založba Univerze na Primorskem, 2021. Str. 327-342.</w:t>
            </w:r>
          </w:p>
          <w:p w14:paraId="4E066398" w14:textId="77777777" w:rsidR="00971D24" w:rsidRDefault="00971D24" w:rsidP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Mitja. Kazalniki kvalitete dela v strokovnih centrih. V: KRAJNČAN, Mitja (ur.).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 1. Koper: Založba Univerze na Primorskem, 2022. Str. 11-35, graf. prikazi. Knjižnica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Ludus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41.</w:t>
            </w:r>
          </w:p>
          <w:p w14:paraId="0FAACC58" w14:textId="6AFEDA37" w:rsidR="00691C32" w:rsidRPr="00971D24" w:rsidRDefault="00971D24" w:rsidP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Mitja, </w:t>
            </w:r>
            <w:r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Katja.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Children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adolescents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behavioural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emotional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disorders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residential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V: ABERŠEK, Boris (ur.), COTIČ, Mara (ur.).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Challenges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transformation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21st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century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Newcastle-upon-Tyne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(UK): Cambridge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Scholars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Publishing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2024. Str. 117-146.</w:t>
            </w:r>
          </w:p>
        </w:tc>
      </w:tr>
    </w:tbl>
    <w:p w14:paraId="67D048D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6D0E"/>
    <w:multiLevelType w:val="hybridMultilevel"/>
    <w:tmpl w:val="A2320772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9276F"/>
    <w:multiLevelType w:val="hybridMultilevel"/>
    <w:tmpl w:val="02BA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F0747"/>
    <w:multiLevelType w:val="hybridMultilevel"/>
    <w:tmpl w:val="D41607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B1E27"/>
    <w:multiLevelType w:val="multilevel"/>
    <w:tmpl w:val="0CC4FFB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B554A"/>
    <w:multiLevelType w:val="hybridMultilevel"/>
    <w:tmpl w:val="9D705134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E1A67"/>
    <w:multiLevelType w:val="hybridMultilevel"/>
    <w:tmpl w:val="196CA76E"/>
    <w:lvl w:ilvl="0" w:tplc="582CFA9A">
      <w:numFmt w:val="bullet"/>
      <w:lvlText w:val="-"/>
      <w:lvlJc w:val="left"/>
      <w:pPr>
        <w:ind w:left="594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4A8D3B13"/>
    <w:multiLevelType w:val="hybridMultilevel"/>
    <w:tmpl w:val="23422756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E2D4D"/>
    <w:multiLevelType w:val="hybridMultilevel"/>
    <w:tmpl w:val="1DA25B24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564C5"/>
    <w:multiLevelType w:val="hybridMultilevel"/>
    <w:tmpl w:val="43EE60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76D5A"/>
    <w:multiLevelType w:val="hybridMultilevel"/>
    <w:tmpl w:val="B9C069F2"/>
    <w:lvl w:ilvl="0" w:tplc="582CFA9A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16350D"/>
    <w:multiLevelType w:val="hybridMultilevel"/>
    <w:tmpl w:val="E6F000FE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81126"/>
    <w:multiLevelType w:val="hybridMultilevel"/>
    <w:tmpl w:val="46BAA4F4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47069"/>
    <w:multiLevelType w:val="hybridMultilevel"/>
    <w:tmpl w:val="8C18D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97623"/>
    <w:multiLevelType w:val="hybridMultilevel"/>
    <w:tmpl w:val="F5A692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F11E3"/>
    <w:multiLevelType w:val="hybridMultilevel"/>
    <w:tmpl w:val="AA4807C2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96721"/>
    <w:multiLevelType w:val="hybridMultilevel"/>
    <w:tmpl w:val="636A51CC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10"/>
  </w:num>
  <w:num w:numId="10">
    <w:abstractNumId w:val="16"/>
  </w:num>
  <w:num w:numId="11">
    <w:abstractNumId w:val="8"/>
  </w:num>
  <w:num w:numId="12">
    <w:abstractNumId w:val="11"/>
  </w:num>
  <w:num w:numId="13">
    <w:abstractNumId w:val="15"/>
  </w:num>
  <w:num w:numId="14">
    <w:abstractNumId w:val="5"/>
  </w:num>
  <w:num w:numId="15">
    <w:abstractNumId w:val="6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C32"/>
    <w:rsid w:val="00002BB5"/>
    <w:rsid w:val="000037B2"/>
    <w:rsid w:val="0001039F"/>
    <w:rsid w:val="00011212"/>
    <w:rsid w:val="00011DFC"/>
    <w:rsid w:val="00025736"/>
    <w:rsid w:val="00031A85"/>
    <w:rsid w:val="00032BB5"/>
    <w:rsid w:val="00033CA9"/>
    <w:rsid w:val="00051211"/>
    <w:rsid w:val="0005244A"/>
    <w:rsid w:val="00053861"/>
    <w:rsid w:val="00054264"/>
    <w:rsid w:val="000616E4"/>
    <w:rsid w:val="0006675B"/>
    <w:rsid w:val="00067134"/>
    <w:rsid w:val="000671FE"/>
    <w:rsid w:val="000A3FF5"/>
    <w:rsid w:val="000A512F"/>
    <w:rsid w:val="000C159E"/>
    <w:rsid w:val="000C1EC2"/>
    <w:rsid w:val="000C77C4"/>
    <w:rsid w:val="000E140A"/>
    <w:rsid w:val="000E76FF"/>
    <w:rsid w:val="000F190D"/>
    <w:rsid w:val="000F5A69"/>
    <w:rsid w:val="000F60B6"/>
    <w:rsid w:val="000F6276"/>
    <w:rsid w:val="00101D40"/>
    <w:rsid w:val="0010237A"/>
    <w:rsid w:val="00102669"/>
    <w:rsid w:val="00103047"/>
    <w:rsid w:val="0010720D"/>
    <w:rsid w:val="00115671"/>
    <w:rsid w:val="00122C15"/>
    <w:rsid w:val="00127D54"/>
    <w:rsid w:val="00135B23"/>
    <w:rsid w:val="0014199C"/>
    <w:rsid w:val="0014396F"/>
    <w:rsid w:val="00154FF7"/>
    <w:rsid w:val="0015674E"/>
    <w:rsid w:val="0018307C"/>
    <w:rsid w:val="001A1253"/>
    <w:rsid w:val="001A25A7"/>
    <w:rsid w:val="001B1FED"/>
    <w:rsid w:val="001B280E"/>
    <w:rsid w:val="001C6C44"/>
    <w:rsid w:val="001D44EF"/>
    <w:rsid w:val="001E1204"/>
    <w:rsid w:val="001F75D5"/>
    <w:rsid w:val="001F779F"/>
    <w:rsid w:val="002053D0"/>
    <w:rsid w:val="00206060"/>
    <w:rsid w:val="0021146F"/>
    <w:rsid w:val="0022402B"/>
    <w:rsid w:val="0023229E"/>
    <w:rsid w:val="00235D36"/>
    <w:rsid w:val="00241AC5"/>
    <w:rsid w:val="002502F6"/>
    <w:rsid w:val="00256F89"/>
    <w:rsid w:val="00260035"/>
    <w:rsid w:val="00272C66"/>
    <w:rsid w:val="00274312"/>
    <w:rsid w:val="0027783D"/>
    <w:rsid w:val="002823F9"/>
    <w:rsid w:val="002A4F7E"/>
    <w:rsid w:val="002A6C6E"/>
    <w:rsid w:val="002A735C"/>
    <w:rsid w:val="002B37ED"/>
    <w:rsid w:val="002C417A"/>
    <w:rsid w:val="002D7764"/>
    <w:rsid w:val="002E0B13"/>
    <w:rsid w:val="002F3DBC"/>
    <w:rsid w:val="00302F83"/>
    <w:rsid w:val="00324968"/>
    <w:rsid w:val="00332C9B"/>
    <w:rsid w:val="00343932"/>
    <w:rsid w:val="00360E2D"/>
    <w:rsid w:val="00362601"/>
    <w:rsid w:val="00365D30"/>
    <w:rsid w:val="00374487"/>
    <w:rsid w:val="00374833"/>
    <w:rsid w:val="00376CF7"/>
    <w:rsid w:val="00387A30"/>
    <w:rsid w:val="00395121"/>
    <w:rsid w:val="003B3924"/>
    <w:rsid w:val="003B4FBC"/>
    <w:rsid w:val="003C7A58"/>
    <w:rsid w:val="003D0600"/>
    <w:rsid w:val="003D0FFA"/>
    <w:rsid w:val="003E0F3E"/>
    <w:rsid w:val="003F04B9"/>
    <w:rsid w:val="00405D77"/>
    <w:rsid w:val="004109B1"/>
    <w:rsid w:val="0041101E"/>
    <w:rsid w:val="004111E6"/>
    <w:rsid w:val="00427AB9"/>
    <w:rsid w:val="00455068"/>
    <w:rsid w:val="00462724"/>
    <w:rsid w:val="00464659"/>
    <w:rsid w:val="004665C3"/>
    <w:rsid w:val="0047093A"/>
    <w:rsid w:val="0047657B"/>
    <w:rsid w:val="00476DAB"/>
    <w:rsid w:val="004801D7"/>
    <w:rsid w:val="004822AB"/>
    <w:rsid w:val="004A0E84"/>
    <w:rsid w:val="004A1D1D"/>
    <w:rsid w:val="004B4255"/>
    <w:rsid w:val="004B7AEB"/>
    <w:rsid w:val="004C5B68"/>
    <w:rsid w:val="004C5ECC"/>
    <w:rsid w:val="004D4C46"/>
    <w:rsid w:val="004D76E0"/>
    <w:rsid w:val="004D7A48"/>
    <w:rsid w:val="004E0002"/>
    <w:rsid w:val="004E6CA7"/>
    <w:rsid w:val="004F45C3"/>
    <w:rsid w:val="00503D64"/>
    <w:rsid w:val="005145E4"/>
    <w:rsid w:val="00517A5E"/>
    <w:rsid w:val="0052506D"/>
    <w:rsid w:val="005334E4"/>
    <w:rsid w:val="00533718"/>
    <w:rsid w:val="005504C8"/>
    <w:rsid w:val="00565AFA"/>
    <w:rsid w:val="00565DDA"/>
    <w:rsid w:val="00566ABA"/>
    <w:rsid w:val="00577F9F"/>
    <w:rsid w:val="0058121A"/>
    <w:rsid w:val="005860AF"/>
    <w:rsid w:val="005A3DB9"/>
    <w:rsid w:val="005A710B"/>
    <w:rsid w:val="005C022A"/>
    <w:rsid w:val="005C1A2C"/>
    <w:rsid w:val="005C5285"/>
    <w:rsid w:val="005D0653"/>
    <w:rsid w:val="005D6F49"/>
    <w:rsid w:val="005E18AB"/>
    <w:rsid w:val="006032D6"/>
    <w:rsid w:val="006073D2"/>
    <w:rsid w:val="00615E69"/>
    <w:rsid w:val="00621D42"/>
    <w:rsid w:val="006254F8"/>
    <w:rsid w:val="00625CC1"/>
    <w:rsid w:val="00633707"/>
    <w:rsid w:val="0063766C"/>
    <w:rsid w:val="00645230"/>
    <w:rsid w:val="00663C0D"/>
    <w:rsid w:val="006650AE"/>
    <w:rsid w:val="006665A0"/>
    <w:rsid w:val="00667296"/>
    <w:rsid w:val="00687DF8"/>
    <w:rsid w:val="00691138"/>
    <w:rsid w:val="00691C32"/>
    <w:rsid w:val="00693A10"/>
    <w:rsid w:val="00696455"/>
    <w:rsid w:val="00696A14"/>
    <w:rsid w:val="006A24CB"/>
    <w:rsid w:val="006A41F4"/>
    <w:rsid w:val="006B25DE"/>
    <w:rsid w:val="006C2FC7"/>
    <w:rsid w:val="006D48AC"/>
    <w:rsid w:val="006D6B98"/>
    <w:rsid w:val="006E6DF9"/>
    <w:rsid w:val="006E7847"/>
    <w:rsid w:val="006F0189"/>
    <w:rsid w:val="006F71FA"/>
    <w:rsid w:val="00700535"/>
    <w:rsid w:val="007040C3"/>
    <w:rsid w:val="00706572"/>
    <w:rsid w:val="00707CC0"/>
    <w:rsid w:val="007148ED"/>
    <w:rsid w:val="00720F8C"/>
    <w:rsid w:val="00721EF5"/>
    <w:rsid w:val="00730378"/>
    <w:rsid w:val="007309F2"/>
    <w:rsid w:val="007333FA"/>
    <w:rsid w:val="007374E2"/>
    <w:rsid w:val="0074199E"/>
    <w:rsid w:val="00742C3B"/>
    <w:rsid w:val="0074749E"/>
    <w:rsid w:val="00761BAA"/>
    <w:rsid w:val="00765BBC"/>
    <w:rsid w:val="007733A8"/>
    <w:rsid w:val="00780C1F"/>
    <w:rsid w:val="00795A84"/>
    <w:rsid w:val="007963B2"/>
    <w:rsid w:val="00797FE1"/>
    <w:rsid w:val="007A0376"/>
    <w:rsid w:val="007A38C0"/>
    <w:rsid w:val="007A45A6"/>
    <w:rsid w:val="007B0CF4"/>
    <w:rsid w:val="007B4198"/>
    <w:rsid w:val="007C00AE"/>
    <w:rsid w:val="007C3673"/>
    <w:rsid w:val="007C4C61"/>
    <w:rsid w:val="007D01CE"/>
    <w:rsid w:val="007D0DBC"/>
    <w:rsid w:val="007D28E9"/>
    <w:rsid w:val="007D5EDB"/>
    <w:rsid w:val="0080454B"/>
    <w:rsid w:val="00805CED"/>
    <w:rsid w:val="008070F9"/>
    <w:rsid w:val="008143A3"/>
    <w:rsid w:val="00814469"/>
    <w:rsid w:val="00821CB7"/>
    <w:rsid w:val="00842BD5"/>
    <w:rsid w:val="008449D8"/>
    <w:rsid w:val="00845188"/>
    <w:rsid w:val="00847DA2"/>
    <w:rsid w:val="008619C9"/>
    <w:rsid w:val="00861A83"/>
    <w:rsid w:val="0087418B"/>
    <w:rsid w:val="00884E00"/>
    <w:rsid w:val="0088530C"/>
    <w:rsid w:val="008869EA"/>
    <w:rsid w:val="008974B4"/>
    <w:rsid w:val="008A6455"/>
    <w:rsid w:val="008B4C0F"/>
    <w:rsid w:val="008D166C"/>
    <w:rsid w:val="008E1683"/>
    <w:rsid w:val="008F5FDC"/>
    <w:rsid w:val="00904EE4"/>
    <w:rsid w:val="009058F3"/>
    <w:rsid w:val="009152B7"/>
    <w:rsid w:val="0092568F"/>
    <w:rsid w:val="00925B8C"/>
    <w:rsid w:val="00932512"/>
    <w:rsid w:val="00933954"/>
    <w:rsid w:val="0094008E"/>
    <w:rsid w:val="00953B73"/>
    <w:rsid w:val="009542F8"/>
    <w:rsid w:val="00954D82"/>
    <w:rsid w:val="00966A21"/>
    <w:rsid w:val="009708CA"/>
    <w:rsid w:val="00971D24"/>
    <w:rsid w:val="0097739E"/>
    <w:rsid w:val="009817AE"/>
    <w:rsid w:val="00983901"/>
    <w:rsid w:val="00990EEF"/>
    <w:rsid w:val="009923E2"/>
    <w:rsid w:val="00997D4F"/>
    <w:rsid w:val="009A53E6"/>
    <w:rsid w:val="009B23DA"/>
    <w:rsid w:val="009C04A0"/>
    <w:rsid w:val="009C11A9"/>
    <w:rsid w:val="009C3367"/>
    <w:rsid w:val="009E3EAC"/>
    <w:rsid w:val="009F0207"/>
    <w:rsid w:val="009F27D6"/>
    <w:rsid w:val="00A0320B"/>
    <w:rsid w:val="00A04534"/>
    <w:rsid w:val="00A07FF2"/>
    <w:rsid w:val="00A25B0B"/>
    <w:rsid w:val="00A3237D"/>
    <w:rsid w:val="00A35BC7"/>
    <w:rsid w:val="00A51601"/>
    <w:rsid w:val="00A91247"/>
    <w:rsid w:val="00AA455F"/>
    <w:rsid w:val="00AB095D"/>
    <w:rsid w:val="00AB0D6B"/>
    <w:rsid w:val="00AB24C8"/>
    <w:rsid w:val="00AB28D8"/>
    <w:rsid w:val="00AB441D"/>
    <w:rsid w:val="00AB5E28"/>
    <w:rsid w:val="00AD79C9"/>
    <w:rsid w:val="00AE1B7E"/>
    <w:rsid w:val="00AF4D2E"/>
    <w:rsid w:val="00B214F6"/>
    <w:rsid w:val="00B21582"/>
    <w:rsid w:val="00B21919"/>
    <w:rsid w:val="00B35ED1"/>
    <w:rsid w:val="00B41A15"/>
    <w:rsid w:val="00B5034A"/>
    <w:rsid w:val="00B710BA"/>
    <w:rsid w:val="00B80D42"/>
    <w:rsid w:val="00B8228B"/>
    <w:rsid w:val="00B83FBD"/>
    <w:rsid w:val="00B86D8A"/>
    <w:rsid w:val="00B91291"/>
    <w:rsid w:val="00B92377"/>
    <w:rsid w:val="00B937BC"/>
    <w:rsid w:val="00BA0648"/>
    <w:rsid w:val="00BA3E11"/>
    <w:rsid w:val="00BA41A7"/>
    <w:rsid w:val="00BB5292"/>
    <w:rsid w:val="00BC3251"/>
    <w:rsid w:val="00BC3AEF"/>
    <w:rsid w:val="00BD139D"/>
    <w:rsid w:val="00BE378E"/>
    <w:rsid w:val="00BE462C"/>
    <w:rsid w:val="00BE4FA3"/>
    <w:rsid w:val="00BE7261"/>
    <w:rsid w:val="00BF0452"/>
    <w:rsid w:val="00C02B53"/>
    <w:rsid w:val="00C02B75"/>
    <w:rsid w:val="00C23783"/>
    <w:rsid w:val="00C2633E"/>
    <w:rsid w:val="00C3396F"/>
    <w:rsid w:val="00C36FFC"/>
    <w:rsid w:val="00C554A9"/>
    <w:rsid w:val="00C7177C"/>
    <w:rsid w:val="00C7345A"/>
    <w:rsid w:val="00C802AB"/>
    <w:rsid w:val="00C80FB7"/>
    <w:rsid w:val="00C85BF4"/>
    <w:rsid w:val="00C97538"/>
    <w:rsid w:val="00CA4561"/>
    <w:rsid w:val="00CA5C45"/>
    <w:rsid w:val="00CB2B5D"/>
    <w:rsid w:val="00CC6149"/>
    <w:rsid w:val="00D00ED4"/>
    <w:rsid w:val="00D1292E"/>
    <w:rsid w:val="00D302FA"/>
    <w:rsid w:val="00D305CB"/>
    <w:rsid w:val="00D32DD0"/>
    <w:rsid w:val="00D40401"/>
    <w:rsid w:val="00D41346"/>
    <w:rsid w:val="00D53B82"/>
    <w:rsid w:val="00D6135C"/>
    <w:rsid w:val="00D644E9"/>
    <w:rsid w:val="00D72763"/>
    <w:rsid w:val="00D838CF"/>
    <w:rsid w:val="00D8566C"/>
    <w:rsid w:val="00D90BE6"/>
    <w:rsid w:val="00D91225"/>
    <w:rsid w:val="00D94660"/>
    <w:rsid w:val="00DB52AF"/>
    <w:rsid w:val="00DC0AD6"/>
    <w:rsid w:val="00DD161E"/>
    <w:rsid w:val="00DD6E31"/>
    <w:rsid w:val="00DF36D2"/>
    <w:rsid w:val="00DF4928"/>
    <w:rsid w:val="00DF6D18"/>
    <w:rsid w:val="00DF799E"/>
    <w:rsid w:val="00E22A72"/>
    <w:rsid w:val="00E2429F"/>
    <w:rsid w:val="00E30C8C"/>
    <w:rsid w:val="00E30EE5"/>
    <w:rsid w:val="00E34787"/>
    <w:rsid w:val="00E35AAF"/>
    <w:rsid w:val="00E36ED1"/>
    <w:rsid w:val="00E452B8"/>
    <w:rsid w:val="00E465D7"/>
    <w:rsid w:val="00E563DB"/>
    <w:rsid w:val="00E57D33"/>
    <w:rsid w:val="00E60C00"/>
    <w:rsid w:val="00E6234D"/>
    <w:rsid w:val="00E6288A"/>
    <w:rsid w:val="00E7431C"/>
    <w:rsid w:val="00E75DAD"/>
    <w:rsid w:val="00E82D36"/>
    <w:rsid w:val="00E85F00"/>
    <w:rsid w:val="00E8714E"/>
    <w:rsid w:val="00E905AB"/>
    <w:rsid w:val="00E9393C"/>
    <w:rsid w:val="00EA388E"/>
    <w:rsid w:val="00EA39B0"/>
    <w:rsid w:val="00EC09EA"/>
    <w:rsid w:val="00EE2D79"/>
    <w:rsid w:val="00EF3808"/>
    <w:rsid w:val="00F03123"/>
    <w:rsid w:val="00F05F79"/>
    <w:rsid w:val="00F30F74"/>
    <w:rsid w:val="00F32E79"/>
    <w:rsid w:val="00F354E8"/>
    <w:rsid w:val="00F51E28"/>
    <w:rsid w:val="00F84671"/>
    <w:rsid w:val="00F94275"/>
    <w:rsid w:val="00F959A2"/>
    <w:rsid w:val="00FA04F3"/>
    <w:rsid w:val="00FA1CB0"/>
    <w:rsid w:val="00FA2247"/>
    <w:rsid w:val="00FB1C53"/>
    <w:rsid w:val="00FB75B9"/>
    <w:rsid w:val="00FC3799"/>
    <w:rsid w:val="00FD34A2"/>
    <w:rsid w:val="00FD3C32"/>
    <w:rsid w:val="00FD52FF"/>
    <w:rsid w:val="00FD6889"/>
    <w:rsid w:val="00FE1F58"/>
    <w:rsid w:val="00FE5F87"/>
    <w:rsid w:val="00FF2053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CCF0"/>
  <w15:chartTrackingRefBased/>
  <w15:docId w15:val="{A763D112-07A3-4668-8362-F5BCA3F0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1C3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110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1101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1101E"/>
    <w:rPr>
      <w:rFonts w:ascii="Calibri" w:eastAsia="Calibri" w:hAnsi="Calibri" w:cs="Times New Roman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10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1101E"/>
    <w:rPr>
      <w:rFonts w:ascii="Calibri" w:eastAsia="Calibri" w:hAnsi="Calibri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103047"/>
    <w:pPr>
      <w:ind w:left="720"/>
      <w:contextualSpacing/>
    </w:pPr>
  </w:style>
  <w:style w:type="paragraph" w:customStyle="1" w:styleId="Navaden1">
    <w:name w:val="Navaden1"/>
    <w:rsid w:val="00E85F00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val="sl-SI" w:eastAsia="sl-SI"/>
    </w:rPr>
  </w:style>
  <w:style w:type="paragraph" w:customStyle="1" w:styleId="Default">
    <w:name w:val="Default"/>
    <w:rsid w:val="008619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l-SI"/>
    </w:rPr>
  </w:style>
  <w:style w:type="paragraph" w:customStyle="1" w:styleId="xmsonormal">
    <w:name w:val="x_msonormal"/>
    <w:basedOn w:val="Navaden"/>
    <w:rsid w:val="002B37E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4E6CA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E6C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dlib.si/stream/URN:NBN:SI:doc-2XBIFJQL/0eee0a4b-832b-41f9-96d3-e06d80465016/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hippocampus.si/ISBN/978-961-293-067-7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4738F6-545C-425F-8050-6AD85E02F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156E6-EA8D-4974-BE70-40C42BDF9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363D9-F935-4392-BA39-E6EA6CFEE28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26FE65A9-7D77-4663-97C4-4B02D89A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2024-12-02T07:30:00Z</dcterms:created>
  <dcterms:modified xsi:type="dcterms:W3CDTF">2024-12-02T09:30:00Z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22693400</vt:r8>
  </property>
  <property fmtid="{D5CDD505-2E9C-101B-9397-08002B2CF9AE}" pid="4" name="MediaServiceImageTags">
    <vt:lpwstr/>
  </property>
</Properties>
</file>